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126" w:rsidRPr="00425486" w:rsidRDefault="00DF6C8B">
      <w:pPr>
        <w:pStyle w:val="10"/>
        <w:widowControl w:val="0"/>
        <w:tabs>
          <w:tab w:val="left" w:pos="8934"/>
        </w:tabs>
        <w:spacing w:before="160" w:line="360" w:lineRule="auto"/>
        <w:ind w:left="588" w:right="235" w:hanging="102"/>
        <w:jc w:val="left"/>
        <w:rPr>
          <w:color w:val="FF0000"/>
          <w:sz w:val="28"/>
          <w:szCs w:val="28"/>
        </w:rPr>
        <w:sectPr w:rsidR="00C57126" w:rsidRPr="00425486">
          <w:footerReference w:type="default" r:id="rId7"/>
          <w:pgSz w:w="11910" w:h="16840"/>
          <w:pgMar w:top="1140" w:right="740" w:bottom="960" w:left="1680" w:header="0" w:footer="772" w:gutter="0"/>
          <w:pgNumType w:start="3"/>
          <w:cols w:space="720" w:equalWidth="0">
            <w:col w:w="9689"/>
          </w:cols>
          <w:rtlGutter/>
        </w:sectPr>
      </w:pPr>
      <w:r w:rsidRPr="00425486">
        <w:rPr>
          <w:noProof/>
          <w:color w:val="FF0000"/>
          <w:sz w:val="28"/>
          <w:szCs w:val="28"/>
        </w:rPr>
        <w:drawing>
          <wp:inline distT="0" distB="0" distL="0" distR="0">
            <wp:extent cx="7343775" cy="10477500"/>
            <wp:effectExtent l="0" t="0" r="0" b="0"/>
            <wp:docPr id="1" name="Рисунок 1" descr="C:\Users\Зав 2\Desktop\географ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 2\Desktop\географ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1047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57126" w:rsidRDefault="00C57126">
      <w:pPr>
        <w:pStyle w:val="10"/>
        <w:tabs>
          <w:tab w:val="left" w:pos="3000"/>
          <w:tab w:val="center" w:pos="524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B05B2B" w:rsidRDefault="00B05B2B">
      <w:pPr>
        <w:pStyle w:val="10"/>
        <w:tabs>
          <w:tab w:val="left" w:pos="3000"/>
          <w:tab w:val="center" w:pos="5243"/>
        </w:tabs>
        <w:jc w:val="center"/>
        <w:rPr>
          <w:b/>
          <w:sz w:val="28"/>
          <w:szCs w:val="28"/>
        </w:rPr>
      </w:pP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</w:t>
      </w:r>
      <w:r>
        <w:rPr>
          <w:b/>
          <w:sz w:val="28"/>
          <w:szCs w:val="28"/>
        </w:rPr>
        <w:t xml:space="preserve">грамма курса </w:t>
      </w:r>
      <w:r w:rsidRPr="00B05B2B">
        <w:rPr>
          <w:b/>
          <w:sz w:val="28"/>
          <w:szCs w:val="28"/>
        </w:rPr>
        <w:t xml:space="preserve">по географии мира составлена на основе: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- Федерального государственного стандарта среднего общего образования,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- Фундаментального ядра содержания основного общего образования,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- Основной образовательной программы среднего общ</w:t>
      </w:r>
      <w:r>
        <w:rPr>
          <w:b/>
          <w:sz w:val="28"/>
          <w:szCs w:val="28"/>
        </w:rPr>
        <w:t>его образования МБОУ « Гимназия№8-ЦО</w:t>
      </w:r>
      <w:r w:rsidRPr="00B05B2B">
        <w:rPr>
          <w:b/>
          <w:sz w:val="28"/>
          <w:szCs w:val="28"/>
        </w:rPr>
        <w:t>»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- Авторской программы В.П. Максаковского для 10-11 </w:t>
      </w:r>
      <w:r>
        <w:rPr>
          <w:b/>
          <w:sz w:val="28"/>
          <w:szCs w:val="28"/>
        </w:rPr>
        <w:t>классов(базовый уровень) по гео</w:t>
      </w:r>
      <w:r w:rsidRPr="00B05B2B">
        <w:rPr>
          <w:b/>
          <w:sz w:val="28"/>
          <w:szCs w:val="28"/>
        </w:rPr>
        <w:t>графии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Изучение географии в школе позволяет сформировать комплексное, системное и</w:t>
      </w:r>
      <w:r>
        <w:rPr>
          <w:b/>
          <w:sz w:val="28"/>
          <w:szCs w:val="28"/>
        </w:rPr>
        <w:t xml:space="preserve"> социально</w:t>
      </w:r>
      <w:r w:rsidRPr="00B05B2B">
        <w:rPr>
          <w:b/>
          <w:sz w:val="28"/>
          <w:szCs w:val="28"/>
        </w:rPr>
        <w:t xml:space="preserve">но ориентированное представление о Земле как планете людей, являющееся одной из основ практической повседневной жизни. География — единственная наука, изучающая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природные и общественные явления, структуру, фу</w:t>
      </w:r>
      <w:r>
        <w:rPr>
          <w:b/>
          <w:sz w:val="28"/>
          <w:szCs w:val="28"/>
        </w:rPr>
        <w:t>нкционирование и эволюцию геогра</w:t>
      </w:r>
      <w:r w:rsidRPr="00B05B2B">
        <w:rPr>
          <w:b/>
          <w:sz w:val="28"/>
          <w:szCs w:val="28"/>
        </w:rPr>
        <w:t>фической оболочки в целом, отдельных ее частей, природных и природно</w:t>
      </w:r>
      <w:r>
        <w:rPr>
          <w:b/>
          <w:sz w:val="28"/>
          <w:szCs w:val="28"/>
        </w:rPr>
        <w:t xml:space="preserve"> -общественных геосистем и </w:t>
      </w:r>
      <w:r w:rsidRPr="00B05B2B">
        <w:rPr>
          <w:b/>
          <w:sz w:val="28"/>
          <w:szCs w:val="28"/>
        </w:rPr>
        <w:t>их компонентов в целях научного обоснован</w:t>
      </w:r>
      <w:r>
        <w:rPr>
          <w:b/>
          <w:sz w:val="28"/>
          <w:szCs w:val="28"/>
        </w:rPr>
        <w:t xml:space="preserve">ия территориальной организации </w:t>
      </w:r>
      <w:r w:rsidRPr="00B05B2B">
        <w:rPr>
          <w:b/>
          <w:sz w:val="28"/>
          <w:szCs w:val="28"/>
        </w:rPr>
        <w:t>общества. Кроме того, география — единственная наук</w:t>
      </w:r>
      <w:r>
        <w:rPr>
          <w:b/>
          <w:sz w:val="28"/>
          <w:szCs w:val="28"/>
        </w:rPr>
        <w:t xml:space="preserve">а, которая знакомит учащихся с </w:t>
      </w:r>
      <w:r w:rsidRPr="00B05B2B">
        <w:rPr>
          <w:b/>
          <w:sz w:val="28"/>
          <w:szCs w:val="28"/>
        </w:rPr>
        <w:t>территориальным (региональным) подходом как особ</w:t>
      </w:r>
      <w:r>
        <w:rPr>
          <w:b/>
          <w:sz w:val="28"/>
          <w:szCs w:val="28"/>
        </w:rPr>
        <w:t xml:space="preserve">ым методом научного познания и </w:t>
      </w:r>
      <w:r w:rsidRPr="00B05B2B">
        <w:rPr>
          <w:b/>
          <w:sz w:val="28"/>
          <w:szCs w:val="28"/>
        </w:rPr>
        <w:t>инструментом воздействия на природные и социальн</w:t>
      </w:r>
      <w:r>
        <w:rPr>
          <w:b/>
          <w:sz w:val="28"/>
          <w:szCs w:val="28"/>
        </w:rPr>
        <w:t>о –экономические процессы. Изуче</w:t>
      </w:r>
      <w:r w:rsidRPr="00B05B2B">
        <w:rPr>
          <w:b/>
          <w:sz w:val="28"/>
          <w:szCs w:val="28"/>
        </w:rPr>
        <w:t>ние курса географии в школе обеспечивает удовлетво</w:t>
      </w:r>
      <w:r>
        <w:rPr>
          <w:b/>
          <w:sz w:val="28"/>
          <w:szCs w:val="28"/>
        </w:rPr>
        <w:t>рение интеллектуальных потребно</w:t>
      </w:r>
      <w:r w:rsidRPr="00B05B2B">
        <w:rPr>
          <w:b/>
          <w:sz w:val="28"/>
          <w:szCs w:val="28"/>
        </w:rPr>
        <w:t xml:space="preserve">стей индивида в знании населения и хозяйства Земли </w:t>
      </w:r>
      <w:r>
        <w:rPr>
          <w:b/>
          <w:sz w:val="28"/>
          <w:szCs w:val="28"/>
        </w:rPr>
        <w:t>(повышение уровня культуры в об</w:t>
      </w:r>
      <w:r w:rsidRPr="00B05B2B">
        <w:rPr>
          <w:b/>
          <w:sz w:val="28"/>
          <w:szCs w:val="28"/>
        </w:rPr>
        <w:t xml:space="preserve">ществе), ознакомление с сущностью природных и техногенных процессов в целях личной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безопасности.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Целью изучения географии в средней школе является </w:t>
      </w:r>
      <w:r>
        <w:rPr>
          <w:b/>
          <w:sz w:val="28"/>
          <w:szCs w:val="28"/>
        </w:rPr>
        <w:t>формирование всесторонне образо</w:t>
      </w:r>
      <w:r w:rsidRPr="00B05B2B">
        <w:rPr>
          <w:b/>
          <w:sz w:val="28"/>
          <w:szCs w:val="28"/>
        </w:rPr>
        <w:t>ванной, инициативной и успешной личности, облад</w:t>
      </w:r>
      <w:r>
        <w:rPr>
          <w:b/>
          <w:sz w:val="28"/>
          <w:szCs w:val="28"/>
        </w:rPr>
        <w:t>ающей системой современных миро</w:t>
      </w:r>
      <w:r w:rsidRPr="00B05B2B">
        <w:rPr>
          <w:b/>
          <w:sz w:val="28"/>
          <w:szCs w:val="28"/>
        </w:rPr>
        <w:t>воззренческих взглядов, ценностных ориентаций, идей</w:t>
      </w:r>
      <w:r>
        <w:rPr>
          <w:b/>
          <w:sz w:val="28"/>
          <w:szCs w:val="28"/>
        </w:rPr>
        <w:t>но-нравственных, культурных, гу</w:t>
      </w:r>
      <w:r w:rsidRPr="00B05B2B">
        <w:rPr>
          <w:b/>
          <w:sz w:val="28"/>
          <w:szCs w:val="28"/>
        </w:rPr>
        <w:t>манистических и этических принципов и норм поведени</w:t>
      </w:r>
      <w:r>
        <w:rPr>
          <w:b/>
          <w:sz w:val="28"/>
          <w:szCs w:val="28"/>
        </w:rPr>
        <w:t>я. С учётом рассмотрения геогра</w:t>
      </w:r>
      <w:r w:rsidRPr="00B05B2B">
        <w:rPr>
          <w:b/>
          <w:sz w:val="28"/>
          <w:szCs w:val="28"/>
        </w:rPr>
        <w:t xml:space="preserve">фического образования как компонента системы образования в целом следует отметить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его огромное значение в социализации обучающихся и приобщении их к познавательной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культуре как системе познавательных (научных) ценностей, накопленных обществом в сфере географической науки.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Задачи изучения географии в средней школе формулиру</w:t>
      </w:r>
      <w:r>
        <w:rPr>
          <w:b/>
          <w:sz w:val="28"/>
          <w:szCs w:val="28"/>
        </w:rPr>
        <w:t>ются на уровне требований к рез</w:t>
      </w:r>
      <w:r w:rsidRPr="00B05B2B">
        <w:rPr>
          <w:b/>
          <w:sz w:val="28"/>
          <w:szCs w:val="28"/>
        </w:rPr>
        <w:t>ультатам освоения содержания предметных программ</w:t>
      </w:r>
      <w:r>
        <w:rPr>
          <w:b/>
          <w:sz w:val="28"/>
          <w:szCs w:val="28"/>
        </w:rPr>
        <w:t xml:space="preserve">. Изучение предмета на базовом </w:t>
      </w:r>
      <w:r w:rsidRPr="00B05B2B">
        <w:rPr>
          <w:b/>
          <w:sz w:val="28"/>
          <w:szCs w:val="28"/>
        </w:rPr>
        <w:t>уровне призвано обеспечить: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формирование системы географических знаний как компонента научной картины мира;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развитие познавательных качеств личности, в том числе</w:t>
      </w:r>
      <w:r>
        <w:rPr>
          <w:b/>
          <w:sz w:val="28"/>
          <w:szCs w:val="28"/>
        </w:rPr>
        <w:t xml:space="preserve"> познавательных интересов к изу</w:t>
      </w:r>
      <w:r w:rsidRPr="00B05B2B">
        <w:rPr>
          <w:b/>
          <w:sz w:val="28"/>
          <w:szCs w:val="28"/>
        </w:rPr>
        <w:t>чению общих географических закономерностей и сам</w:t>
      </w:r>
      <w:r>
        <w:rPr>
          <w:b/>
          <w:sz w:val="28"/>
          <w:szCs w:val="28"/>
        </w:rPr>
        <w:t xml:space="preserve">ому </w:t>
      </w:r>
      <w:r>
        <w:rPr>
          <w:b/>
          <w:sz w:val="28"/>
          <w:szCs w:val="28"/>
        </w:rPr>
        <w:lastRenderedPageBreak/>
        <w:t xml:space="preserve">процессу научного познания; </w:t>
      </w:r>
      <w:r w:rsidRPr="00B05B2B">
        <w:rPr>
          <w:b/>
          <w:sz w:val="28"/>
          <w:szCs w:val="28"/>
        </w:rPr>
        <w:t xml:space="preserve">овладение учебно-познавательными и ценностно-смысловыми компетентностями для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формирования географического мышления, определения географических аспектов природных, социально-экономических и эко</w:t>
      </w:r>
      <w:r>
        <w:rPr>
          <w:b/>
          <w:sz w:val="28"/>
          <w:szCs w:val="28"/>
        </w:rPr>
        <w:t xml:space="preserve">логических процессов и проблем; </w:t>
      </w:r>
      <w:r w:rsidRPr="00B05B2B">
        <w:rPr>
          <w:b/>
          <w:sz w:val="28"/>
          <w:szCs w:val="28"/>
        </w:rPr>
        <w:t>овладение умениями сочетать глобальный, региональ</w:t>
      </w:r>
      <w:r>
        <w:rPr>
          <w:b/>
          <w:sz w:val="28"/>
          <w:szCs w:val="28"/>
        </w:rPr>
        <w:t>ный и локальный подходы для опи</w:t>
      </w:r>
      <w:r w:rsidRPr="00B05B2B">
        <w:rPr>
          <w:b/>
          <w:sz w:val="28"/>
          <w:szCs w:val="28"/>
        </w:rPr>
        <w:t xml:space="preserve">сания и анализа природных, социально-экономических, </w:t>
      </w:r>
      <w:r>
        <w:rPr>
          <w:b/>
          <w:sz w:val="28"/>
          <w:szCs w:val="28"/>
        </w:rPr>
        <w:t>геоэкологических процессов и яв</w:t>
      </w:r>
      <w:r w:rsidRPr="00B05B2B">
        <w:rPr>
          <w:b/>
          <w:sz w:val="28"/>
          <w:szCs w:val="28"/>
        </w:rPr>
        <w:t>лений;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формирование общечеловеческих ценностей, экологич</w:t>
      </w:r>
      <w:r>
        <w:rPr>
          <w:b/>
          <w:sz w:val="28"/>
          <w:szCs w:val="28"/>
        </w:rPr>
        <w:t>еского сознания, связанных с по</w:t>
      </w:r>
      <w:r w:rsidRPr="00B05B2B">
        <w:rPr>
          <w:b/>
          <w:sz w:val="28"/>
          <w:szCs w:val="28"/>
        </w:rPr>
        <w:t>ниманием значимости географического пространства дл</w:t>
      </w:r>
      <w:r>
        <w:rPr>
          <w:b/>
          <w:sz w:val="28"/>
          <w:szCs w:val="28"/>
        </w:rPr>
        <w:t>я человека, с заботой об окружа</w:t>
      </w:r>
      <w:r w:rsidRPr="00B05B2B">
        <w:rPr>
          <w:b/>
          <w:sz w:val="28"/>
          <w:szCs w:val="28"/>
        </w:rPr>
        <w:t>ющей среде на Земле и о её сохранении.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Вклад учебного предмета в достижение целей среднего общего образования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В системе среднего общего образования география — </w:t>
      </w:r>
      <w:r>
        <w:rPr>
          <w:b/>
          <w:sz w:val="28"/>
          <w:szCs w:val="28"/>
        </w:rPr>
        <w:t xml:space="preserve">единственный школьный предмет, </w:t>
      </w:r>
      <w:r w:rsidRPr="00B05B2B">
        <w:rPr>
          <w:b/>
          <w:sz w:val="28"/>
          <w:szCs w:val="28"/>
        </w:rPr>
        <w:t>содержание которого одновременно охватывает многие ас</w:t>
      </w:r>
      <w:r>
        <w:rPr>
          <w:b/>
          <w:sz w:val="28"/>
          <w:szCs w:val="28"/>
        </w:rPr>
        <w:t xml:space="preserve">пекты как естественного, так и </w:t>
      </w:r>
      <w:r w:rsidRPr="00B05B2B">
        <w:rPr>
          <w:b/>
          <w:sz w:val="28"/>
          <w:szCs w:val="28"/>
        </w:rPr>
        <w:t>гуманитарно-общественного научного знания. Это позволяет формировать у учащихся: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комплексное представление о географической среде как среде обитания (жизненном пространстве) человечества посредством знакомств</w:t>
      </w:r>
      <w:r>
        <w:rPr>
          <w:b/>
          <w:sz w:val="28"/>
          <w:szCs w:val="28"/>
        </w:rPr>
        <w:t>а с особенностями жизни и хозяй</w:t>
      </w:r>
      <w:r w:rsidRPr="00B05B2B">
        <w:rPr>
          <w:b/>
          <w:sz w:val="28"/>
          <w:szCs w:val="28"/>
        </w:rPr>
        <w:t>ства людей в разных географических условиях;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целостное восприятие мира не в виде набора обо</w:t>
      </w:r>
      <w:r>
        <w:rPr>
          <w:b/>
          <w:sz w:val="28"/>
          <w:szCs w:val="28"/>
        </w:rPr>
        <w:t>собленных природных и обществен</w:t>
      </w:r>
      <w:r w:rsidRPr="00B05B2B">
        <w:rPr>
          <w:b/>
          <w:sz w:val="28"/>
          <w:szCs w:val="28"/>
        </w:rPr>
        <w:t>ных компонентов, а в виде взаимосвязанной иерархии целостных природнообщественных территориальных систем, формир</w:t>
      </w:r>
      <w:r>
        <w:rPr>
          <w:b/>
          <w:sz w:val="28"/>
          <w:szCs w:val="28"/>
        </w:rPr>
        <w:t>ующихся и развивающихся по опре</w:t>
      </w:r>
      <w:r w:rsidRPr="00B05B2B">
        <w:rPr>
          <w:b/>
          <w:sz w:val="28"/>
          <w:szCs w:val="28"/>
        </w:rPr>
        <w:t>деленным законам.</w:t>
      </w:r>
    </w:p>
    <w:p w:rsid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Школьный курс географии призван также способство</w:t>
      </w:r>
      <w:r>
        <w:rPr>
          <w:b/>
          <w:sz w:val="28"/>
          <w:szCs w:val="28"/>
        </w:rPr>
        <w:t xml:space="preserve">вать предпрофильной ориентации </w:t>
      </w:r>
      <w:r w:rsidRPr="00B05B2B">
        <w:rPr>
          <w:b/>
          <w:sz w:val="28"/>
          <w:szCs w:val="28"/>
        </w:rPr>
        <w:t>учащихся.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</w:p>
    <w:p w:rsid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</w:t>
      </w:r>
      <w:r w:rsidRPr="00B05B2B">
        <w:rPr>
          <w:b/>
          <w:sz w:val="28"/>
          <w:szCs w:val="28"/>
        </w:rPr>
        <w:t>Общая характеристика учебного курса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Рабочая программа полностью соответствует «Федер</w:t>
      </w:r>
      <w:r>
        <w:rPr>
          <w:b/>
          <w:sz w:val="28"/>
          <w:szCs w:val="28"/>
        </w:rPr>
        <w:t>альному государственному образо</w:t>
      </w:r>
      <w:r w:rsidRPr="00B05B2B">
        <w:rPr>
          <w:b/>
          <w:sz w:val="28"/>
          <w:szCs w:val="28"/>
        </w:rPr>
        <w:t>вательному стандарту» (ФГОС СОО) и составлена на основе програм</w:t>
      </w:r>
      <w:r>
        <w:rPr>
          <w:b/>
          <w:sz w:val="28"/>
          <w:szCs w:val="28"/>
        </w:rPr>
        <w:t xml:space="preserve">мы среднего общего </w:t>
      </w:r>
      <w:r w:rsidRPr="00B05B2B">
        <w:rPr>
          <w:b/>
          <w:sz w:val="28"/>
          <w:szCs w:val="28"/>
        </w:rPr>
        <w:t xml:space="preserve">образования по географии. 10 – 11 классы авторы И. И. Баринова, В. П. Дронов,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И. В. Душина, В. И. Сиротин, издательство Дрофа. 2012г.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Состав УМК: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Максаковский В.П. География. 10-11 классы.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Максаковский В.П. География. Методические рекомендации. 10-11 классы.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Особенности линии УМК: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Учебник составляет ядро учебно-методического комплекта.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Содержание и дидактические принципы, заложенные</w:t>
      </w:r>
      <w:r>
        <w:rPr>
          <w:b/>
          <w:sz w:val="28"/>
          <w:szCs w:val="28"/>
        </w:rPr>
        <w:t xml:space="preserve"> в концепцию курса географии со</w:t>
      </w:r>
      <w:r w:rsidRPr="00B05B2B">
        <w:rPr>
          <w:b/>
          <w:sz w:val="28"/>
          <w:szCs w:val="28"/>
        </w:rPr>
        <w:t>временного мира, отражены в самой модели учебника.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Особое внимание в учебнике уделяется системе задани</w:t>
      </w:r>
      <w:r>
        <w:rPr>
          <w:b/>
          <w:sz w:val="28"/>
          <w:szCs w:val="28"/>
        </w:rPr>
        <w:t>й как средству достижения плани</w:t>
      </w:r>
      <w:r w:rsidRPr="00B05B2B">
        <w:rPr>
          <w:b/>
          <w:sz w:val="28"/>
          <w:szCs w:val="28"/>
        </w:rPr>
        <w:t>руемых результатов через развитие всех основных видов учебной деятельности.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Обширный дополнительный материал ─ источник ф</w:t>
      </w:r>
      <w:r>
        <w:rPr>
          <w:b/>
          <w:sz w:val="28"/>
          <w:szCs w:val="28"/>
        </w:rPr>
        <w:t>ормирования нового типа познава</w:t>
      </w:r>
      <w:r w:rsidRPr="00B05B2B">
        <w:rPr>
          <w:b/>
          <w:sz w:val="28"/>
          <w:szCs w:val="28"/>
        </w:rPr>
        <w:t>тельных интересов учащихся.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lastRenderedPageBreak/>
        <w:t>В учебном плане среднего общего образования геогра</w:t>
      </w:r>
      <w:r>
        <w:rPr>
          <w:b/>
          <w:sz w:val="28"/>
          <w:szCs w:val="28"/>
        </w:rPr>
        <w:t xml:space="preserve">фия занимает место предмета по </w:t>
      </w:r>
      <w:r w:rsidRPr="00B05B2B">
        <w:rPr>
          <w:b/>
          <w:sz w:val="28"/>
          <w:szCs w:val="28"/>
        </w:rPr>
        <w:t>выбору из обязательной предметн</w:t>
      </w:r>
      <w:r>
        <w:rPr>
          <w:b/>
          <w:sz w:val="28"/>
          <w:szCs w:val="28"/>
        </w:rPr>
        <w:t xml:space="preserve">ой области «Общественные науки»                                                                                                                             </w:t>
      </w:r>
      <w:r w:rsidRPr="00B05B2B">
        <w:rPr>
          <w:b/>
          <w:sz w:val="28"/>
          <w:szCs w:val="28"/>
        </w:rPr>
        <w:t xml:space="preserve"> На изучение курса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географии на базовом уровне предусматривается по 1 часу в неделю в 10 и 11 классах,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всего за два года обучения — 69 часов.</w:t>
      </w:r>
    </w:p>
    <w:p w:rsid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На изучение геогр</w:t>
      </w:r>
      <w:r>
        <w:rPr>
          <w:b/>
          <w:sz w:val="28"/>
          <w:szCs w:val="28"/>
        </w:rPr>
        <w:t>афии отводится в 10 классе по 35</w:t>
      </w:r>
      <w:r w:rsidRPr="00B05B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ч (1 ч в неделю),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11 классе 34 ч (1 ч в </w:t>
      </w:r>
      <w:r w:rsidRPr="00B05B2B">
        <w:rPr>
          <w:b/>
          <w:sz w:val="28"/>
          <w:szCs w:val="28"/>
        </w:rPr>
        <w:t>неделю).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Курсу географии на ступени среднего общего образован</w:t>
      </w:r>
      <w:r w:rsidR="00AE56C2">
        <w:rPr>
          <w:b/>
          <w:sz w:val="28"/>
          <w:szCs w:val="28"/>
        </w:rPr>
        <w:t xml:space="preserve">ия предшествует курс географии </w:t>
      </w:r>
      <w:r w:rsidRPr="00B05B2B">
        <w:rPr>
          <w:b/>
          <w:sz w:val="28"/>
          <w:szCs w:val="28"/>
        </w:rPr>
        <w:t xml:space="preserve">ступени основного общего образования, формирующий у </w:t>
      </w:r>
      <w:r w:rsidR="00AE56C2">
        <w:rPr>
          <w:b/>
          <w:sz w:val="28"/>
          <w:szCs w:val="28"/>
        </w:rPr>
        <w:t>обучающихся систему ком</w:t>
      </w:r>
      <w:r w:rsidRPr="00B05B2B">
        <w:rPr>
          <w:b/>
          <w:sz w:val="28"/>
          <w:szCs w:val="28"/>
        </w:rPr>
        <w:t>плексных социально ориентированных знаний о Земле к</w:t>
      </w:r>
      <w:r w:rsidR="00AE56C2">
        <w:rPr>
          <w:b/>
          <w:sz w:val="28"/>
          <w:szCs w:val="28"/>
        </w:rPr>
        <w:t>ак о планете людей, основных за</w:t>
      </w:r>
      <w:r w:rsidRPr="00B05B2B">
        <w:rPr>
          <w:b/>
          <w:sz w:val="28"/>
          <w:szCs w:val="28"/>
        </w:rPr>
        <w:t>кономерностях развития природы, размещения населени</w:t>
      </w:r>
      <w:r w:rsidR="00AE56C2">
        <w:rPr>
          <w:b/>
          <w:sz w:val="28"/>
          <w:szCs w:val="28"/>
        </w:rPr>
        <w:t xml:space="preserve">я и хозяйства, об особенностях </w:t>
      </w:r>
      <w:r w:rsidRPr="00B05B2B">
        <w:rPr>
          <w:b/>
          <w:sz w:val="28"/>
          <w:szCs w:val="28"/>
        </w:rPr>
        <w:t>главных природных, экологич</w:t>
      </w:r>
      <w:r w:rsidR="00AE56C2">
        <w:rPr>
          <w:b/>
          <w:sz w:val="28"/>
          <w:szCs w:val="28"/>
        </w:rPr>
        <w:t xml:space="preserve">еских, социально-экономических, </w:t>
      </w:r>
      <w:r w:rsidRPr="00B05B2B">
        <w:rPr>
          <w:b/>
          <w:sz w:val="28"/>
          <w:szCs w:val="28"/>
        </w:rPr>
        <w:t xml:space="preserve">политических процессов,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протекающих в географической оболочке, проблема</w:t>
      </w:r>
      <w:r w:rsidR="00AE56C2">
        <w:rPr>
          <w:b/>
          <w:sz w:val="28"/>
          <w:szCs w:val="28"/>
        </w:rPr>
        <w:t>х взаимодействия природы и обще</w:t>
      </w:r>
      <w:r w:rsidRPr="00B05B2B">
        <w:rPr>
          <w:b/>
          <w:sz w:val="28"/>
          <w:szCs w:val="28"/>
        </w:rPr>
        <w:t xml:space="preserve">ства. Это звено в системе непрерывного географического </w:t>
      </w:r>
      <w:r w:rsidR="00AE56C2">
        <w:rPr>
          <w:b/>
          <w:sz w:val="28"/>
          <w:szCs w:val="28"/>
        </w:rPr>
        <w:t xml:space="preserve">образования является базой для </w:t>
      </w:r>
      <w:r w:rsidRPr="00B05B2B">
        <w:rPr>
          <w:b/>
          <w:sz w:val="28"/>
          <w:szCs w:val="28"/>
        </w:rPr>
        <w:t xml:space="preserve">изучения общих географических закономерностей, теорий, законов, гипотез в средней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школе, а также основой для последующей уровневой дифференциации.</w:t>
      </w:r>
    </w:p>
    <w:p w:rsidR="00B05B2B" w:rsidRPr="00B05B2B" w:rsidRDefault="00AE56C2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</w:t>
      </w:r>
      <w:r w:rsidR="00B05B2B" w:rsidRPr="00B05B2B">
        <w:rPr>
          <w:b/>
          <w:sz w:val="28"/>
          <w:szCs w:val="28"/>
        </w:rPr>
        <w:t>Предполагаемые результаты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Освоение программы по географии в средней школе п</w:t>
      </w:r>
      <w:r w:rsidR="00AE56C2">
        <w:rPr>
          <w:b/>
          <w:sz w:val="28"/>
          <w:szCs w:val="28"/>
        </w:rPr>
        <w:t>редусматривает достижение следу</w:t>
      </w:r>
      <w:r w:rsidRPr="00B05B2B">
        <w:rPr>
          <w:b/>
          <w:sz w:val="28"/>
          <w:szCs w:val="28"/>
        </w:rPr>
        <w:t>ющих личностных результатов: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сформированность российской гражданской идентич</w:t>
      </w:r>
      <w:r w:rsidR="00AE56C2">
        <w:rPr>
          <w:b/>
          <w:sz w:val="28"/>
          <w:szCs w:val="28"/>
        </w:rPr>
        <w:t>ности, патриотизма, любви к Оте</w:t>
      </w:r>
      <w:r w:rsidRPr="00B05B2B">
        <w:rPr>
          <w:b/>
          <w:sz w:val="28"/>
          <w:szCs w:val="28"/>
        </w:rPr>
        <w:t xml:space="preserve">честву и уважения к своему народу, чувства ответственности и долга перед Родиной,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гордости за свой край, свою Родину, прошлое и</w:t>
      </w:r>
      <w:r w:rsidR="00AE56C2">
        <w:rPr>
          <w:b/>
          <w:sz w:val="28"/>
          <w:szCs w:val="28"/>
        </w:rPr>
        <w:t xml:space="preserve"> настоящее многонацио-нального </w:t>
      </w:r>
      <w:r w:rsidRPr="00B05B2B">
        <w:rPr>
          <w:b/>
          <w:sz w:val="28"/>
          <w:szCs w:val="28"/>
        </w:rPr>
        <w:t>народа России, уверенности в его великом будущ</w:t>
      </w:r>
      <w:r w:rsidR="00AE56C2">
        <w:rPr>
          <w:b/>
          <w:sz w:val="28"/>
          <w:szCs w:val="28"/>
        </w:rPr>
        <w:t>ем, готовности к служению Отече</w:t>
      </w:r>
      <w:r w:rsidRPr="00B05B2B">
        <w:rPr>
          <w:b/>
          <w:sz w:val="28"/>
          <w:szCs w:val="28"/>
        </w:rPr>
        <w:t>ству в различных видах гражданской и профессиональной деятельности;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• сформированность гражданской позиции выпускника </w:t>
      </w:r>
      <w:r w:rsidR="00AE56C2">
        <w:rPr>
          <w:b/>
          <w:sz w:val="28"/>
          <w:szCs w:val="28"/>
        </w:rPr>
        <w:t xml:space="preserve">как сознательного, активного и </w:t>
      </w:r>
      <w:r w:rsidRPr="00B05B2B">
        <w:rPr>
          <w:b/>
          <w:sz w:val="28"/>
          <w:szCs w:val="28"/>
        </w:rPr>
        <w:t>ответственного члена российского общества, уважа</w:t>
      </w:r>
      <w:r w:rsidR="00AE56C2">
        <w:rPr>
          <w:b/>
          <w:sz w:val="28"/>
          <w:szCs w:val="28"/>
        </w:rPr>
        <w:t>ющего закон и правопорядок, осо</w:t>
      </w:r>
      <w:r w:rsidRPr="00B05B2B">
        <w:rPr>
          <w:b/>
          <w:sz w:val="28"/>
          <w:szCs w:val="28"/>
        </w:rPr>
        <w:t>знающего и принимающего свою ответственность з</w:t>
      </w:r>
      <w:r w:rsidR="00AE56C2">
        <w:rPr>
          <w:b/>
          <w:sz w:val="28"/>
          <w:szCs w:val="28"/>
        </w:rPr>
        <w:t>а благосостояние общества, обла</w:t>
      </w:r>
      <w:r w:rsidRPr="00B05B2B">
        <w:rPr>
          <w:b/>
          <w:sz w:val="28"/>
          <w:szCs w:val="28"/>
        </w:rPr>
        <w:t>дающего чувством собственного достоинства, о</w:t>
      </w:r>
      <w:r w:rsidR="00AE56C2">
        <w:rPr>
          <w:b/>
          <w:sz w:val="28"/>
          <w:szCs w:val="28"/>
        </w:rPr>
        <w:t>сознанно принимающего традицион</w:t>
      </w:r>
      <w:r w:rsidRPr="00B05B2B">
        <w:rPr>
          <w:b/>
          <w:sz w:val="28"/>
          <w:szCs w:val="28"/>
        </w:rPr>
        <w:t>ные национальные и общечеловеческие гуманистические и демократиче</w:t>
      </w:r>
      <w:r w:rsidR="00AE56C2">
        <w:rPr>
          <w:b/>
          <w:sz w:val="28"/>
          <w:szCs w:val="28"/>
        </w:rPr>
        <w:t xml:space="preserve">ские ценности, </w:t>
      </w:r>
      <w:r w:rsidRPr="00B05B2B">
        <w:rPr>
          <w:b/>
          <w:sz w:val="28"/>
          <w:szCs w:val="28"/>
        </w:rPr>
        <w:t xml:space="preserve">ориентированного на поступательное развитие и совершенствование российского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гражданского общества в контексте прогрессивных</w:t>
      </w:r>
      <w:r w:rsidR="00AE56C2">
        <w:rPr>
          <w:b/>
          <w:sz w:val="28"/>
          <w:szCs w:val="28"/>
        </w:rPr>
        <w:t xml:space="preserve"> мировых процессов, способного </w:t>
      </w:r>
      <w:r w:rsidRPr="00B05B2B">
        <w:rPr>
          <w:b/>
          <w:sz w:val="28"/>
          <w:szCs w:val="28"/>
        </w:rPr>
        <w:t>противостоять социально опасным и враждебным явлениям в общественной жизни;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готовность к защите Отечества, к службе в Воор</w:t>
      </w:r>
      <w:r w:rsidR="00AE56C2">
        <w:rPr>
          <w:b/>
          <w:sz w:val="28"/>
          <w:szCs w:val="28"/>
        </w:rPr>
        <w:t>ужённых Силах Российской Федера</w:t>
      </w:r>
      <w:r w:rsidRPr="00B05B2B">
        <w:rPr>
          <w:b/>
          <w:sz w:val="28"/>
          <w:szCs w:val="28"/>
        </w:rPr>
        <w:t>ции;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сформированность целостного мировоззрения, соо</w:t>
      </w:r>
      <w:r w:rsidR="00AE56C2">
        <w:rPr>
          <w:b/>
          <w:sz w:val="28"/>
          <w:szCs w:val="28"/>
        </w:rPr>
        <w:t>тветствующего современному уров</w:t>
      </w:r>
      <w:r w:rsidRPr="00B05B2B">
        <w:rPr>
          <w:b/>
          <w:sz w:val="28"/>
          <w:szCs w:val="28"/>
        </w:rPr>
        <w:t xml:space="preserve">ню развития науки и общественной практики, </w:t>
      </w:r>
      <w:r w:rsidRPr="00B05B2B">
        <w:rPr>
          <w:b/>
          <w:sz w:val="28"/>
          <w:szCs w:val="28"/>
        </w:rPr>
        <w:lastRenderedPageBreak/>
        <w:t>основанному на диалоге культур, различных форм общественного сознания — науки, иску</w:t>
      </w:r>
      <w:r w:rsidR="00AE56C2">
        <w:rPr>
          <w:b/>
          <w:sz w:val="28"/>
          <w:szCs w:val="28"/>
        </w:rPr>
        <w:t>сства, морали, религии, правосо</w:t>
      </w:r>
      <w:r w:rsidRPr="00B05B2B">
        <w:rPr>
          <w:b/>
          <w:sz w:val="28"/>
          <w:szCs w:val="28"/>
        </w:rPr>
        <w:t>знания, понимание своего места в поликультурном мире;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• сформированность основ личностного саморазвития </w:t>
      </w:r>
      <w:r w:rsidR="00AE56C2">
        <w:rPr>
          <w:b/>
          <w:sz w:val="28"/>
          <w:szCs w:val="28"/>
        </w:rPr>
        <w:t xml:space="preserve">и самовоспитания в обществе на </w:t>
      </w:r>
      <w:r w:rsidRPr="00B05B2B">
        <w:rPr>
          <w:b/>
          <w:sz w:val="28"/>
          <w:szCs w:val="28"/>
        </w:rPr>
        <w:t>основе общечеловеческих нравственных ценностей и идеалов росси</w:t>
      </w:r>
      <w:r w:rsidR="00AE56C2">
        <w:rPr>
          <w:b/>
          <w:sz w:val="28"/>
          <w:szCs w:val="28"/>
        </w:rPr>
        <w:t>йского граждан</w:t>
      </w:r>
      <w:r w:rsidRPr="00B05B2B">
        <w:rPr>
          <w:b/>
          <w:sz w:val="28"/>
          <w:szCs w:val="28"/>
        </w:rPr>
        <w:t>ского общества с учётом вызовов, стоящих перед Р</w:t>
      </w:r>
      <w:r w:rsidR="00AE56C2">
        <w:rPr>
          <w:b/>
          <w:sz w:val="28"/>
          <w:szCs w:val="28"/>
        </w:rPr>
        <w:t>оссией и всем человечеством; го</w:t>
      </w:r>
      <w:r w:rsidRPr="00B05B2B">
        <w:rPr>
          <w:b/>
          <w:sz w:val="28"/>
          <w:szCs w:val="28"/>
        </w:rPr>
        <w:t xml:space="preserve">товность и способность к самостоятельной, творческой и ответственной деятельности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(образовательной, учебно-исследовательской, коммуникативной и др.);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сформированность толерантности сознания и повед</w:t>
      </w:r>
      <w:r w:rsidR="00AE56C2">
        <w:rPr>
          <w:b/>
          <w:sz w:val="28"/>
          <w:szCs w:val="28"/>
        </w:rPr>
        <w:t xml:space="preserve">ения личности в поликультурном </w:t>
      </w:r>
      <w:r w:rsidRPr="00B05B2B">
        <w:rPr>
          <w:b/>
          <w:sz w:val="28"/>
          <w:szCs w:val="28"/>
        </w:rPr>
        <w:t xml:space="preserve">мире, готовности и способности вести диалог с другими людьми, достигать в нём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взаимопонимания, находить общие цели и сотрудничать для их достижения;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сформированность навыков социализации и п</w:t>
      </w:r>
      <w:r w:rsidR="00AE56C2">
        <w:rPr>
          <w:b/>
          <w:sz w:val="28"/>
          <w:szCs w:val="28"/>
        </w:rPr>
        <w:t xml:space="preserve">родуктивного сотрудничества со </w:t>
      </w:r>
      <w:r w:rsidRPr="00B05B2B">
        <w:rPr>
          <w:b/>
          <w:sz w:val="28"/>
          <w:szCs w:val="28"/>
        </w:rPr>
        <w:t>сверстниками, старшими и младшими в образов</w:t>
      </w:r>
      <w:r w:rsidR="00AE56C2">
        <w:rPr>
          <w:b/>
          <w:sz w:val="28"/>
          <w:szCs w:val="28"/>
        </w:rPr>
        <w:t xml:space="preserve">ательной, общественнополезной, </w:t>
      </w:r>
      <w:r w:rsidRPr="00B05B2B">
        <w:rPr>
          <w:b/>
          <w:sz w:val="28"/>
          <w:szCs w:val="28"/>
        </w:rPr>
        <w:t>учебно-исследовательской, учебно-инновационной и других видах деятельности;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• сформированность нравственного сознания, чувств и поведения на </w:t>
      </w:r>
      <w:r w:rsidR="00AE56C2">
        <w:rPr>
          <w:b/>
          <w:sz w:val="28"/>
          <w:szCs w:val="28"/>
        </w:rPr>
        <w:t>основе сознатель</w:t>
      </w:r>
      <w:r w:rsidRPr="00B05B2B">
        <w:rPr>
          <w:b/>
          <w:sz w:val="28"/>
          <w:szCs w:val="28"/>
        </w:rPr>
        <w:t>ного усвоения общечеловеческих нравственных це</w:t>
      </w:r>
      <w:r w:rsidR="00AE56C2">
        <w:rPr>
          <w:b/>
          <w:sz w:val="28"/>
          <w:szCs w:val="28"/>
        </w:rPr>
        <w:t>нностей (любовь к человеку, доб</w:t>
      </w:r>
      <w:r w:rsidRPr="00B05B2B">
        <w:rPr>
          <w:b/>
          <w:sz w:val="28"/>
          <w:szCs w:val="28"/>
        </w:rPr>
        <w:t xml:space="preserve">рота, милосердие, равноправие, справедливость, ответственность, свобода выбора,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честь, достоинство, совесть, честность, долг), компетентность решении моральных дилемм и осуществлении нравственного выбора; </w:t>
      </w:r>
      <w:r w:rsidR="00AE56C2">
        <w:rPr>
          <w:b/>
          <w:sz w:val="28"/>
          <w:szCs w:val="28"/>
        </w:rPr>
        <w:t xml:space="preserve">приобретение опыта нравственно </w:t>
      </w:r>
      <w:r w:rsidRPr="00B05B2B">
        <w:rPr>
          <w:b/>
          <w:sz w:val="28"/>
          <w:szCs w:val="28"/>
        </w:rPr>
        <w:t>ориентированной общественной деятельности; гото</w:t>
      </w:r>
      <w:r w:rsidR="00AE56C2">
        <w:rPr>
          <w:b/>
          <w:sz w:val="28"/>
          <w:szCs w:val="28"/>
        </w:rPr>
        <w:t>вность и способность к образова</w:t>
      </w:r>
      <w:r w:rsidRPr="00B05B2B">
        <w:rPr>
          <w:b/>
          <w:sz w:val="28"/>
          <w:szCs w:val="28"/>
        </w:rPr>
        <w:t>нию и самообразованию в течение всей жизни; со</w:t>
      </w:r>
      <w:r w:rsidR="00AE56C2">
        <w:rPr>
          <w:b/>
          <w:sz w:val="28"/>
          <w:szCs w:val="28"/>
        </w:rPr>
        <w:t>знательное отношение к непрерыв</w:t>
      </w:r>
      <w:r w:rsidRPr="00B05B2B">
        <w:rPr>
          <w:b/>
          <w:sz w:val="28"/>
          <w:szCs w:val="28"/>
        </w:rPr>
        <w:t>ному образованию как условию успешной проф</w:t>
      </w:r>
      <w:r w:rsidR="00AE56C2">
        <w:rPr>
          <w:b/>
          <w:sz w:val="28"/>
          <w:szCs w:val="28"/>
        </w:rPr>
        <w:t>ессиональной и общественной дея</w:t>
      </w:r>
      <w:r w:rsidRPr="00B05B2B">
        <w:rPr>
          <w:b/>
          <w:sz w:val="28"/>
          <w:szCs w:val="28"/>
        </w:rPr>
        <w:t>тельности;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• сформированность основ эстетической деятельности как части духовнопрактического освоения действительности форме </w:t>
      </w:r>
      <w:r w:rsidR="00AE56C2">
        <w:rPr>
          <w:b/>
          <w:sz w:val="28"/>
          <w:szCs w:val="28"/>
        </w:rPr>
        <w:t>восприятия и творческого созида</w:t>
      </w:r>
      <w:r w:rsidRPr="00B05B2B">
        <w:rPr>
          <w:b/>
          <w:sz w:val="28"/>
          <w:szCs w:val="28"/>
        </w:rPr>
        <w:t>ния, включая эстетику быта, образования, научного и технического творчества, спорта, общественных отношений, отношения к приро</w:t>
      </w:r>
      <w:r w:rsidR="00AE56C2">
        <w:rPr>
          <w:b/>
          <w:sz w:val="28"/>
          <w:szCs w:val="28"/>
        </w:rPr>
        <w:t>де; принятие и реализация ценно</w:t>
      </w:r>
      <w:r w:rsidRPr="00B05B2B">
        <w:rPr>
          <w:b/>
          <w:sz w:val="28"/>
          <w:szCs w:val="28"/>
        </w:rPr>
        <w:t xml:space="preserve">стей здорового и безопасного образа жизни (потребность в занятиях физкультурой и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спортивно-оздоровительной деятельностью, отрицательное отнош</w:t>
      </w:r>
      <w:r w:rsidR="00AE56C2">
        <w:rPr>
          <w:b/>
          <w:sz w:val="28"/>
          <w:szCs w:val="28"/>
        </w:rPr>
        <w:t>ение к употребле</w:t>
      </w:r>
      <w:r w:rsidRPr="00B05B2B">
        <w:rPr>
          <w:b/>
          <w:sz w:val="28"/>
          <w:szCs w:val="28"/>
        </w:rPr>
        <w:t>нию алкоголя, наркотиков, курению); бережное, ответственное и компетентное отношение к физическому и психологическому здоров</w:t>
      </w:r>
      <w:r w:rsidR="00AE56C2">
        <w:rPr>
          <w:b/>
          <w:sz w:val="28"/>
          <w:szCs w:val="28"/>
        </w:rPr>
        <w:t>ью, как собственному, так и дру</w:t>
      </w:r>
      <w:r w:rsidRPr="00B05B2B">
        <w:rPr>
          <w:b/>
          <w:sz w:val="28"/>
          <w:szCs w:val="28"/>
        </w:rPr>
        <w:t>гих людей, умение осуществлять профил</w:t>
      </w:r>
      <w:r w:rsidR="00AE56C2">
        <w:rPr>
          <w:b/>
          <w:sz w:val="28"/>
          <w:szCs w:val="28"/>
        </w:rPr>
        <w:t>актику и оказывать первичную ме</w:t>
      </w:r>
      <w:r w:rsidRPr="00B05B2B">
        <w:rPr>
          <w:b/>
          <w:sz w:val="28"/>
          <w:szCs w:val="28"/>
        </w:rPr>
        <w:t xml:space="preserve">дицинскую помощь, знание основных оздоровительных технологий; осознанный выбор будущей профессии на основе понимания её </w:t>
      </w:r>
      <w:r w:rsidR="00AE56C2">
        <w:rPr>
          <w:b/>
          <w:sz w:val="28"/>
          <w:szCs w:val="28"/>
        </w:rPr>
        <w:t>ценностного содержания и возмож</w:t>
      </w:r>
      <w:r w:rsidRPr="00B05B2B">
        <w:rPr>
          <w:b/>
          <w:sz w:val="28"/>
          <w:szCs w:val="28"/>
        </w:rPr>
        <w:t>ностей реализации собственных жизненных план</w:t>
      </w:r>
      <w:r w:rsidR="00AE56C2">
        <w:rPr>
          <w:b/>
          <w:sz w:val="28"/>
          <w:szCs w:val="28"/>
        </w:rPr>
        <w:t>ов; гражданское отношение к про</w:t>
      </w:r>
      <w:r w:rsidRPr="00B05B2B">
        <w:rPr>
          <w:b/>
          <w:sz w:val="28"/>
          <w:szCs w:val="28"/>
        </w:rPr>
        <w:t>фессиональной деятельности как возможности ли</w:t>
      </w:r>
      <w:r w:rsidR="00AE56C2">
        <w:rPr>
          <w:b/>
          <w:sz w:val="28"/>
          <w:szCs w:val="28"/>
        </w:rPr>
        <w:t>чного участия решении обществен</w:t>
      </w:r>
      <w:r w:rsidRPr="00B05B2B">
        <w:rPr>
          <w:b/>
          <w:sz w:val="28"/>
          <w:szCs w:val="28"/>
        </w:rPr>
        <w:t xml:space="preserve">ных, государственных, общенациональных </w:t>
      </w:r>
      <w:r w:rsidRPr="00B05B2B">
        <w:rPr>
          <w:b/>
          <w:sz w:val="28"/>
          <w:szCs w:val="28"/>
        </w:rPr>
        <w:lastRenderedPageBreak/>
        <w:t>пробл</w:t>
      </w:r>
      <w:r w:rsidR="00AE56C2">
        <w:rPr>
          <w:b/>
          <w:sz w:val="28"/>
          <w:szCs w:val="28"/>
        </w:rPr>
        <w:t>ем; основы экологического мышле</w:t>
      </w:r>
      <w:r w:rsidRPr="00B05B2B">
        <w:rPr>
          <w:b/>
          <w:sz w:val="28"/>
          <w:szCs w:val="28"/>
        </w:rPr>
        <w:t xml:space="preserve">ния, осознание влияния общественной нравственности и социально-экономических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процессов на состояние природной среды; приобретение опыта природ</w:t>
      </w:r>
      <w:r w:rsidR="00AE56C2">
        <w:rPr>
          <w:b/>
          <w:sz w:val="28"/>
          <w:szCs w:val="28"/>
        </w:rPr>
        <w:t>оохранной де</w:t>
      </w:r>
      <w:r w:rsidRPr="00B05B2B">
        <w:rPr>
          <w:b/>
          <w:sz w:val="28"/>
          <w:szCs w:val="28"/>
        </w:rPr>
        <w:t>ятельности;</w:t>
      </w:r>
    </w:p>
    <w:p w:rsid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ответственное отношение к созданию семьи и буду</w:t>
      </w:r>
      <w:r w:rsidR="00AE56C2">
        <w:rPr>
          <w:b/>
          <w:sz w:val="28"/>
          <w:szCs w:val="28"/>
        </w:rPr>
        <w:t>щему родительству на основе осо</w:t>
      </w:r>
      <w:r w:rsidRPr="00B05B2B">
        <w:rPr>
          <w:b/>
          <w:sz w:val="28"/>
          <w:szCs w:val="28"/>
        </w:rPr>
        <w:t>знанного принятия ценностей семейной жизни — лю</w:t>
      </w:r>
      <w:r w:rsidR="00AE56C2">
        <w:rPr>
          <w:b/>
          <w:sz w:val="28"/>
          <w:szCs w:val="28"/>
        </w:rPr>
        <w:t>бви, равноправия, заботы, ответ</w:t>
      </w:r>
      <w:r w:rsidRPr="00B05B2B">
        <w:rPr>
          <w:b/>
          <w:sz w:val="28"/>
          <w:szCs w:val="28"/>
        </w:rPr>
        <w:t>ственности — и их реализация</w:t>
      </w:r>
      <w:r w:rsidR="00AE56C2">
        <w:rPr>
          <w:b/>
          <w:sz w:val="28"/>
          <w:szCs w:val="28"/>
        </w:rPr>
        <w:t xml:space="preserve"> в отношении членов своей семьи.</w:t>
      </w:r>
    </w:p>
    <w:p w:rsidR="00AE56C2" w:rsidRPr="00B05B2B" w:rsidRDefault="00AE56C2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</w:p>
    <w:p w:rsidR="00B05B2B" w:rsidRPr="00B05B2B" w:rsidRDefault="00AE56C2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r w:rsidR="00B05B2B" w:rsidRPr="00B05B2B">
        <w:rPr>
          <w:b/>
          <w:sz w:val="28"/>
          <w:szCs w:val="28"/>
        </w:rPr>
        <w:t xml:space="preserve">Метапредметные результаты </w:t>
      </w:r>
      <w:r>
        <w:rPr>
          <w:b/>
          <w:sz w:val="28"/>
          <w:szCs w:val="28"/>
        </w:rPr>
        <w:t>освоения программы по географии выпускниками стар</w:t>
      </w:r>
      <w:r w:rsidR="00B05B2B" w:rsidRPr="00B05B2B">
        <w:rPr>
          <w:b/>
          <w:sz w:val="28"/>
          <w:szCs w:val="28"/>
        </w:rPr>
        <w:t>шей школы должны отражать: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самостоятельно определять цели и составля</w:t>
      </w:r>
      <w:r w:rsidR="00AE56C2">
        <w:rPr>
          <w:b/>
          <w:sz w:val="28"/>
          <w:szCs w:val="28"/>
        </w:rPr>
        <w:t>ть планы в различных сферах дея</w:t>
      </w:r>
      <w:r w:rsidRPr="00B05B2B">
        <w:rPr>
          <w:b/>
          <w:sz w:val="28"/>
          <w:szCs w:val="28"/>
        </w:rPr>
        <w:t>тельности, осознавая приоритетные и второстепе</w:t>
      </w:r>
      <w:r w:rsidR="00AE56C2">
        <w:rPr>
          <w:b/>
          <w:sz w:val="28"/>
          <w:szCs w:val="28"/>
        </w:rPr>
        <w:t>нные задачи; самостоятельно осу</w:t>
      </w:r>
      <w:r w:rsidRPr="00B05B2B">
        <w:rPr>
          <w:b/>
          <w:sz w:val="28"/>
          <w:szCs w:val="28"/>
        </w:rPr>
        <w:t>ществлять, контролировать и корректировать уче</w:t>
      </w:r>
      <w:r w:rsidR="00AE56C2">
        <w:rPr>
          <w:b/>
          <w:sz w:val="28"/>
          <w:szCs w:val="28"/>
        </w:rPr>
        <w:t xml:space="preserve">бную, внеурочную и внешкольную </w:t>
      </w:r>
      <w:r w:rsidRPr="00B05B2B">
        <w:rPr>
          <w:b/>
          <w:sz w:val="28"/>
          <w:szCs w:val="28"/>
        </w:rPr>
        <w:t>деятельность с учётом предварительного планиров</w:t>
      </w:r>
      <w:r w:rsidR="00AE56C2">
        <w:rPr>
          <w:b/>
          <w:sz w:val="28"/>
          <w:szCs w:val="28"/>
        </w:rPr>
        <w:t>ания; использовать различные ре</w:t>
      </w:r>
      <w:r w:rsidRPr="00B05B2B">
        <w:rPr>
          <w:b/>
          <w:sz w:val="28"/>
          <w:szCs w:val="28"/>
        </w:rPr>
        <w:t>сурсы для достижения целей; выбирать успешные стратегии в трудных ситуациях;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продуктивно общаться и взаимодействоват</w:t>
      </w:r>
      <w:r w:rsidR="00AE56C2">
        <w:rPr>
          <w:b/>
          <w:sz w:val="28"/>
          <w:szCs w:val="28"/>
        </w:rPr>
        <w:t>ь с коллегами по совместной дея</w:t>
      </w:r>
      <w:r w:rsidRPr="00B05B2B">
        <w:rPr>
          <w:b/>
          <w:sz w:val="28"/>
          <w:szCs w:val="28"/>
        </w:rPr>
        <w:t>тельности, учитывать позиции другого (совместно</w:t>
      </w:r>
      <w:r w:rsidR="00AE56C2">
        <w:rPr>
          <w:b/>
          <w:sz w:val="28"/>
          <w:szCs w:val="28"/>
        </w:rPr>
        <w:t xml:space="preserve">е целеполагание и планирование </w:t>
      </w:r>
      <w:r w:rsidRPr="00B05B2B">
        <w:rPr>
          <w:b/>
          <w:sz w:val="28"/>
          <w:szCs w:val="28"/>
        </w:rPr>
        <w:t>общих способов работы на основе прогнозирования,</w:t>
      </w:r>
      <w:r w:rsidR="00AE56C2">
        <w:rPr>
          <w:b/>
          <w:sz w:val="28"/>
          <w:szCs w:val="28"/>
        </w:rPr>
        <w:t xml:space="preserve"> контроль и коррекция хода и ре</w:t>
      </w:r>
      <w:r w:rsidRPr="00B05B2B">
        <w:rPr>
          <w:b/>
          <w:sz w:val="28"/>
          <w:szCs w:val="28"/>
        </w:rPr>
        <w:t>зультатов совместной деятельности), эффективно разрешать конфликты;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владение навыками исследовательской и проектной д</w:t>
      </w:r>
      <w:r w:rsidR="00AE56C2">
        <w:rPr>
          <w:b/>
          <w:sz w:val="28"/>
          <w:szCs w:val="28"/>
        </w:rPr>
        <w:t xml:space="preserve">еятельности (определение целей </w:t>
      </w:r>
      <w:r w:rsidRPr="00B05B2B">
        <w:rPr>
          <w:b/>
          <w:sz w:val="28"/>
          <w:szCs w:val="28"/>
        </w:rPr>
        <w:t>и задач, планирование проведения исследования, фор</w:t>
      </w:r>
      <w:r w:rsidR="00AE56C2">
        <w:rPr>
          <w:b/>
          <w:sz w:val="28"/>
          <w:szCs w:val="28"/>
        </w:rPr>
        <w:t xml:space="preserve">мулирование гипотез и плана их </w:t>
      </w:r>
      <w:r w:rsidRPr="00B05B2B">
        <w:rPr>
          <w:b/>
          <w:sz w:val="28"/>
          <w:szCs w:val="28"/>
        </w:rPr>
        <w:t>проверки; осуществление наблюдений и экспериме</w:t>
      </w:r>
      <w:r w:rsidR="00AE56C2">
        <w:rPr>
          <w:b/>
          <w:sz w:val="28"/>
          <w:szCs w:val="28"/>
        </w:rPr>
        <w:t>нтов, использование количествен</w:t>
      </w:r>
      <w:r w:rsidRPr="00B05B2B">
        <w:rPr>
          <w:b/>
          <w:sz w:val="28"/>
          <w:szCs w:val="28"/>
        </w:rPr>
        <w:t>ных и качественных методов обработки и анализа п</w:t>
      </w:r>
      <w:r w:rsidR="00AE56C2">
        <w:rPr>
          <w:b/>
          <w:sz w:val="28"/>
          <w:szCs w:val="28"/>
        </w:rPr>
        <w:t>олученных данных; построение до</w:t>
      </w:r>
      <w:r w:rsidRPr="00B05B2B">
        <w:rPr>
          <w:b/>
          <w:sz w:val="28"/>
          <w:szCs w:val="28"/>
        </w:rPr>
        <w:t>казательств в отношении выдвинутых гипотез и ф</w:t>
      </w:r>
      <w:r w:rsidR="00AE56C2">
        <w:rPr>
          <w:b/>
          <w:sz w:val="28"/>
          <w:szCs w:val="28"/>
        </w:rPr>
        <w:t>ормулирование выводов; представ</w:t>
      </w:r>
      <w:r w:rsidRPr="00B05B2B">
        <w:rPr>
          <w:b/>
          <w:sz w:val="28"/>
          <w:szCs w:val="28"/>
        </w:rPr>
        <w:t>ление результатов исследования в заданном формате, составлен</w:t>
      </w:r>
      <w:r w:rsidR="00AE56C2">
        <w:rPr>
          <w:b/>
          <w:sz w:val="28"/>
          <w:szCs w:val="28"/>
        </w:rPr>
        <w:t>ие текста отчёта и пре</w:t>
      </w:r>
      <w:r w:rsidRPr="00B05B2B">
        <w:rPr>
          <w:b/>
          <w:sz w:val="28"/>
          <w:szCs w:val="28"/>
        </w:rPr>
        <w:t>зентации с использованием информационных и коммуникационных технологий);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готовность и способность к информационной деят</w:t>
      </w:r>
      <w:r w:rsidR="00AE56C2">
        <w:rPr>
          <w:b/>
          <w:sz w:val="28"/>
          <w:szCs w:val="28"/>
        </w:rPr>
        <w:t>ельности (поиск информации и са</w:t>
      </w:r>
      <w:r w:rsidRPr="00B05B2B">
        <w:rPr>
          <w:b/>
          <w:sz w:val="28"/>
          <w:szCs w:val="28"/>
        </w:rPr>
        <w:t>мостоятельный отбор источников информации в соответствии с поставленными целями и задачами; умение систематизировать информ</w:t>
      </w:r>
      <w:r w:rsidR="00AE56C2">
        <w:rPr>
          <w:b/>
          <w:sz w:val="28"/>
          <w:szCs w:val="28"/>
        </w:rPr>
        <w:t>ацию по заданным признакам, кри</w:t>
      </w:r>
      <w:r w:rsidRPr="00B05B2B">
        <w:rPr>
          <w:b/>
          <w:sz w:val="28"/>
          <w:szCs w:val="28"/>
        </w:rPr>
        <w:t xml:space="preserve">тически оценить и интерпретировать информацию;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хранить, защищать, передавать и обрабат</w:t>
      </w:r>
      <w:r w:rsidR="00AE56C2">
        <w:rPr>
          <w:b/>
          <w:sz w:val="28"/>
          <w:szCs w:val="28"/>
        </w:rPr>
        <w:t>ывать информацию, умение перево</w:t>
      </w:r>
      <w:r w:rsidRPr="00B05B2B">
        <w:rPr>
          <w:b/>
          <w:sz w:val="28"/>
          <w:szCs w:val="28"/>
        </w:rPr>
        <w:t>дить визуальную информацию в вербальную знаковую сис</w:t>
      </w:r>
      <w:r w:rsidR="00AE56C2">
        <w:rPr>
          <w:b/>
          <w:sz w:val="28"/>
          <w:szCs w:val="28"/>
        </w:rPr>
        <w:t xml:space="preserve">тему и наоборот; умение </w:t>
      </w:r>
      <w:r w:rsidRPr="00B05B2B">
        <w:rPr>
          <w:b/>
          <w:sz w:val="28"/>
          <w:szCs w:val="28"/>
        </w:rPr>
        <w:t>включать внешкольную информацию в процесс общего базового образования);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строить логическое доказательство;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определять назначение и функции различн</w:t>
      </w:r>
      <w:r w:rsidR="00AE56C2">
        <w:rPr>
          <w:b/>
          <w:sz w:val="28"/>
          <w:szCs w:val="28"/>
        </w:rPr>
        <w:t>ых социальных институтов, ориен</w:t>
      </w:r>
      <w:r w:rsidRPr="00B05B2B">
        <w:rPr>
          <w:b/>
          <w:sz w:val="28"/>
          <w:szCs w:val="28"/>
        </w:rPr>
        <w:t>тироваться в социально-политических экономически</w:t>
      </w:r>
      <w:r w:rsidR="00AE56C2">
        <w:rPr>
          <w:b/>
          <w:sz w:val="28"/>
          <w:szCs w:val="28"/>
        </w:rPr>
        <w:t>х событиях, оценивать их послед</w:t>
      </w:r>
      <w:r w:rsidRPr="00B05B2B">
        <w:rPr>
          <w:b/>
          <w:sz w:val="28"/>
          <w:szCs w:val="28"/>
        </w:rPr>
        <w:t xml:space="preserve">ствия, самостоятельно оценивать и </w:t>
      </w:r>
      <w:r w:rsidRPr="00B05B2B">
        <w:rPr>
          <w:b/>
          <w:sz w:val="28"/>
          <w:szCs w:val="28"/>
        </w:rPr>
        <w:lastRenderedPageBreak/>
        <w:t>принимать решения, определяющие стратегию поведения, с учётом гражданских и нравственных ценностей;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использовать, создавать и преобразовывать различные символьные запи</w:t>
      </w:r>
      <w:r w:rsidR="00AE56C2">
        <w:rPr>
          <w:b/>
          <w:sz w:val="28"/>
          <w:szCs w:val="28"/>
        </w:rPr>
        <w:t xml:space="preserve">си, </w:t>
      </w:r>
      <w:r w:rsidRPr="00B05B2B">
        <w:rPr>
          <w:b/>
          <w:sz w:val="28"/>
          <w:szCs w:val="28"/>
        </w:rPr>
        <w:t>схемы и модели для решения познавательных и уч</w:t>
      </w:r>
      <w:r w:rsidR="00AE56C2">
        <w:rPr>
          <w:b/>
          <w:sz w:val="28"/>
          <w:szCs w:val="28"/>
        </w:rPr>
        <w:t>ебных задач в различных предмет</w:t>
      </w:r>
      <w:r w:rsidRPr="00B05B2B">
        <w:rPr>
          <w:b/>
          <w:sz w:val="28"/>
          <w:szCs w:val="28"/>
        </w:rPr>
        <w:t>ных областях, исследовательской и проектной деятельности;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умение понимать значение языка в сохранении и разв</w:t>
      </w:r>
      <w:r w:rsidR="00AE56C2">
        <w:rPr>
          <w:b/>
          <w:sz w:val="28"/>
          <w:szCs w:val="28"/>
        </w:rPr>
        <w:t xml:space="preserve">итии духовной культуры; знание </w:t>
      </w:r>
      <w:r w:rsidRPr="00B05B2B">
        <w:rPr>
          <w:b/>
          <w:sz w:val="28"/>
          <w:szCs w:val="28"/>
        </w:rPr>
        <w:t>роли и особенностей естественных, формализо</w:t>
      </w:r>
      <w:r w:rsidR="00AE56C2">
        <w:rPr>
          <w:b/>
          <w:sz w:val="28"/>
          <w:szCs w:val="28"/>
        </w:rPr>
        <w:t xml:space="preserve">ванных и формальных языков как </w:t>
      </w:r>
      <w:r w:rsidRPr="00B05B2B">
        <w:rPr>
          <w:b/>
          <w:sz w:val="28"/>
          <w:szCs w:val="28"/>
        </w:rPr>
        <w:t>средств коммуникации; использование языковых средств в соответствии с целями задачами деятельности.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Предметные результаты на базовом уровне изучения</w:t>
      </w:r>
      <w:r w:rsidR="00AE56C2">
        <w:rPr>
          <w:b/>
          <w:sz w:val="28"/>
          <w:szCs w:val="28"/>
        </w:rPr>
        <w:t xml:space="preserve"> географии в средней школе долж</w:t>
      </w:r>
      <w:r w:rsidRPr="00B05B2B">
        <w:rPr>
          <w:b/>
          <w:sz w:val="28"/>
          <w:szCs w:val="28"/>
        </w:rPr>
        <w:t>ны быть ориентированы на освоение обучающимися сис</w:t>
      </w:r>
      <w:r w:rsidR="00AE56C2">
        <w:rPr>
          <w:b/>
          <w:sz w:val="28"/>
          <w:szCs w:val="28"/>
        </w:rPr>
        <w:t xml:space="preserve">тематических знаний и способов </w:t>
      </w:r>
      <w:r w:rsidRPr="00B05B2B">
        <w:rPr>
          <w:b/>
          <w:sz w:val="28"/>
          <w:szCs w:val="28"/>
        </w:rPr>
        <w:t>действий, присущих географии, а также поддерживат</w:t>
      </w:r>
      <w:r w:rsidR="00AE56C2">
        <w:rPr>
          <w:b/>
          <w:sz w:val="28"/>
          <w:szCs w:val="28"/>
        </w:rPr>
        <w:t>ь избранное обучающимися направ</w:t>
      </w:r>
      <w:r w:rsidRPr="00B05B2B">
        <w:rPr>
          <w:b/>
          <w:sz w:val="28"/>
          <w:szCs w:val="28"/>
        </w:rPr>
        <w:t>ление образования.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Предметные результаты на базовом уровне должны отражать: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владение представлениями о современной географи</w:t>
      </w:r>
      <w:r w:rsidR="00AE56C2">
        <w:rPr>
          <w:b/>
          <w:sz w:val="28"/>
          <w:szCs w:val="28"/>
        </w:rPr>
        <w:t>ческой науке, её участии в реше</w:t>
      </w:r>
      <w:r w:rsidRPr="00B05B2B">
        <w:rPr>
          <w:b/>
          <w:sz w:val="28"/>
          <w:szCs w:val="28"/>
        </w:rPr>
        <w:t>нии важнейших проблем человечества;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владение географическим мышлением для определения географических аспектов природных, социально-экономических экологических процессов и проблем;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сформированность системы комплексных социа</w:t>
      </w:r>
      <w:r w:rsidR="00AE56C2">
        <w:rPr>
          <w:b/>
          <w:sz w:val="28"/>
          <w:szCs w:val="28"/>
        </w:rPr>
        <w:t>льно ориентированных географиче</w:t>
      </w:r>
      <w:r w:rsidRPr="00B05B2B">
        <w:rPr>
          <w:b/>
          <w:sz w:val="28"/>
          <w:szCs w:val="28"/>
        </w:rPr>
        <w:t>ских знаний о закономерностях развития природы, раз</w:t>
      </w:r>
      <w:r w:rsidR="00AE56C2">
        <w:rPr>
          <w:b/>
          <w:sz w:val="28"/>
          <w:szCs w:val="28"/>
        </w:rPr>
        <w:t xml:space="preserve">мещения населения и хозяйства, </w:t>
      </w:r>
      <w:r w:rsidRPr="00B05B2B">
        <w:rPr>
          <w:b/>
          <w:sz w:val="28"/>
          <w:szCs w:val="28"/>
        </w:rPr>
        <w:t xml:space="preserve">о динамике и территориальных особенностях </w:t>
      </w:r>
      <w:r w:rsidR="00AE56C2">
        <w:rPr>
          <w:b/>
          <w:sz w:val="28"/>
          <w:szCs w:val="28"/>
        </w:rPr>
        <w:t>процессов, протекающих в геогра</w:t>
      </w:r>
      <w:r w:rsidRPr="00B05B2B">
        <w:rPr>
          <w:b/>
          <w:sz w:val="28"/>
          <w:szCs w:val="28"/>
        </w:rPr>
        <w:t>фическом пространстве;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владение умениями проведения наблюдений за о</w:t>
      </w:r>
      <w:r w:rsidR="00AE56C2">
        <w:rPr>
          <w:b/>
          <w:sz w:val="28"/>
          <w:szCs w:val="28"/>
        </w:rPr>
        <w:t>тдельными географическими объек</w:t>
      </w:r>
      <w:r w:rsidRPr="00B05B2B">
        <w:rPr>
          <w:b/>
          <w:sz w:val="28"/>
          <w:szCs w:val="28"/>
        </w:rPr>
        <w:t>тами, процессами и явлениями, их изменениями в</w:t>
      </w:r>
      <w:r w:rsidR="00AE56C2">
        <w:rPr>
          <w:b/>
          <w:sz w:val="28"/>
          <w:szCs w:val="28"/>
        </w:rPr>
        <w:t xml:space="preserve"> результате природных и антропо</w:t>
      </w:r>
      <w:r w:rsidRPr="00B05B2B">
        <w:rPr>
          <w:b/>
          <w:sz w:val="28"/>
          <w:szCs w:val="28"/>
        </w:rPr>
        <w:t>генных воздействий;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• владение умениями использовать карты разного </w:t>
      </w:r>
      <w:r w:rsidR="00AE56C2">
        <w:rPr>
          <w:b/>
          <w:sz w:val="28"/>
          <w:szCs w:val="28"/>
        </w:rPr>
        <w:t>содержания для выявления законо</w:t>
      </w:r>
      <w:r w:rsidRPr="00B05B2B">
        <w:rPr>
          <w:b/>
          <w:sz w:val="28"/>
          <w:szCs w:val="28"/>
        </w:rPr>
        <w:t>мерностей и тенденций, получения нового географ</w:t>
      </w:r>
      <w:r w:rsidR="00AE56C2">
        <w:rPr>
          <w:b/>
          <w:sz w:val="28"/>
          <w:szCs w:val="28"/>
        </w:rPr>
        <w:t>ического знания о природных, со</w:t>
      </w:r>
      <w:r w:rsidRPr="00B05B2B">
        <w:rPr>
          <w:b/>
          <w:sz w:val="28"/>
          <w:szCs w:val="28"/>
        </w:rPr>
        <w:t>циально-экономических и экологических процессах и явлениях;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владение умениями географического анализа и ин</w:t>
      </w:r>
      <w:r w:rsidR="00AE56C2">
        <w:rPr>
          <w:b/>
          <w:sz w:val="28"/>
          <w:szCs w:val="28"/>
        </w:rPr>
        <w:t>терпретации разнообразной инфор</w:t>
      </w:r>
      <w:r w:rsidRPr="00B05B2B">
        <w:rPr>
          <w:b/>
          <w:sz w:val="28"/>
          <w:szCs w:val="28"/>
        </w:rPr>
        <w:t>мации;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• владение умениями применять географические знания для объяснения и оценки разнообразных явлений и процессов, самостоятельного </w:t>
      </w:r>
      <w:r w:rsidR="00AE56C2">
        <w:rPr>
          <w:b/>
          <w:sz w:val="28"/>
          <w:szCs w:val="28"/>
        </w:rPr>
        <w:t xml:space="preserve">оценивания уровня безопасности </w:t>
      </w:r>
      <w:r w:rsidRPr="00B05B2B">
        <w:rPr>
          <w:b/>
          <w:sz w:val="28"/>
          <w:szCs w:val="28"/>
        </w:rPr>
        <w:t>окружающей среды, адаптации к изменению её условий;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• сформированность представлений и знаний об осн</w:t>
      </w:r>
      <w:r w:rsidR="00AE56C2">
        <w:rPr>
          <w:b/>
          <w:sz w:val="28"/>
          <w:szCs w:val="28"/>
        </w:rPr>
        <w:t xml:space="preserve">овных проблемах взаимодействия </w:t>
      </w:r>
      <w:r w:rsidRPr="00B05B2B">
        <w:rPr>
          <w:b/>
          <w:sz w:val="28"/>
          <w:szCs w:val="28"/>
        </w:rPr>
        <w:t>природы и общества, о природных социально-эконом</w:t>
      </w:r>
      <w:r w:rsidR="00AE56C2">
        <w:rPr>
          <w:b/>
          <w:sz w:val="28"/>
          <w:szCs w:val="28"/>
        </w:rPr>
        <w:t xml:space="preserve">ических аспектах экологических </w:t>
      </w:r>
      <w:r w:rsidRPr="00B05B2B">
        <w:rPr>
          <w:b/>
          <w:sz w:val="28"/>
          <w:szCs w:val="28"/>
        </w:rPr>
        <w:t>проблем.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Выпускник научится Выпускник получит возможность </w:t>
      </w:r>
    </w:p>
    <w:p w:rsidR="00B05B2B" w:rsidRPr="00B05B2B" w:rsidRDefault="00AE56C2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Н</w:t>
      </w:r>
      <w:r w:rsidR="00B05B2B" w:rsidRPr="00B05B2B">
        <w:rPr>
          <w:b/>
          <w:sz w:val="28"/>
          <w:szCs w:val="28"/>
        </w:rPr>
        <w:t>аучиться</w:t>
      </w:r>
      <w:r>
        <w:rPr>
          <w:b/>
          <w:sz w:val="28"/>
          <w:szCs w:val="28"/>
        </w:rPr>
        <w:t>: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– </w:t>
      </w:r>
      <w:r w:rsidR="00AE56C2">
        <w:rPr>
          <w:b/>
          <w:sz w:val="28"/>
          <w:szCs w:val="28"/>
        </w:rPr>
        <w:t xml:space="preserve">понимать значение географии как </w:t>
      </w:r>
      <w:r w:rsidRPr="00B05B2B">
        <w:rPr>
          <w:b/>
          <w:sz w:val="28"/>
          <w:szCs w:val="28"/>
        </w:rPr>
        <w:t>науки и объяснять ее роль в решении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проблем человечества;</w:t>
      </w:r>
    </w:p>
    <w:p w:rsidR="00B05B2B" w:rsidRPr="00B05B2B" w:rsidRDefault="00AE56C2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–определять </w:t>
      </w:r>
      <w:r w:rsidR="00B05B2B" w:rsidRPr="00B05B2B">
        <w:rPr>
          <w:b/>
          <w:sz w:val="28"/>
          <w:szCs w:val="28"/>
        </w:rPr>
        <w:t>ко</w:t>
      </w:r>
      <w:r>
        <w:rPr>
          <w:b/>
          <w:sz w:val="28"/>
          <w:szCs w:val="28"/>
        </w:rPr>
        <w:t xml:space="preserve">личественные и качественные </w:t>
      </w:r>
      <w:r w:rsidR="00B05B2B" w:rsidRPr="00B05B2B">
        <w:rPr>
          <w:b/>
          <w:sz w:val="28"/>
          <w:szCs w:val="28"/>
        </w:rPr>
        <w:t>характеристики</w:t>
      </w:r>
      <w:r>
        <w:rPr>
          <w:b/>
          <w:sz w:val="28"/>
          <w:szCs w:val="28"/>
        </w:rPr>
        <w:t xml:space="preserve"> </w:t>
      </w:r>
      <w:r w:rsidR="00B05B2B" w:rsidRPr="00B05B2B">
        <w:rPr>
          <w:b/>
          <w:sz w:val="28"/>
          <w:szCs w:val="28"/>
        </w:rPr>
        <w:t>геог</w:t>
      </w:r>
      <w:r>
        <w:rPr>
          <w:b/>
          <w:sz w:val="28"/>
          <w:szCs w:val="28"/>
        </w:rPr>
        <w:t>рафических объектов, процессов,</w:t>
      </w:r>
      <w:r w:rsidR="00DC22CA">
        <w:rPr>
          <w:b/>
          <w:sz w:val="28"/>
          <w:szCs w:val="28"/>
        </w:rPr>
        <w:t xml:space="preserve"> </w:t>
      </w:r>
      <w:r w:rsidR="00B05B2B" w:rsidRPr="00B05B2B">
        <w:rPr>
          <w:b/>
          <w:sz w:val="28"/>
          <w:szCs w:val="28"/>
        </w:rPr>
        <w:t>явлений с помощью измерений,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наблюдений, исследований;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– </w:t>
      </w:r>
      <w:r w:rsidR="00DC22CA">
        <w:rPr>
          <w:b/>
          <w:sz w:val="28"/>
          <w:szCs w:val="28"/>
        </w:rPr>
        <w:t xml:space="preserve">составлять таблицы, картосхемы, </w:t>
      </w:r>
      <w:r w:rsidRPr="00B05B2B">
        <w:rPr>
          <w:b/>
          <w:sz w:val="28"/>
          <w:szCs w:val="28"/>
        </w:rPr>
        <w:t>диагр</w:t>
      </w:r>
      <w:r w:rsidR="00DC22CA">
        <w:rPr>
          <w:b/>
          <w:sz w:val="28"/>
          <w:szCs w:val="28"/>
        </w:rPr>
        <w:t xml:space="preserve">аммы, простейшие карты, модели, отражающие географические </w:t>
      </w:r>
      <w:r w:rsidRPr="00B05B2B">
        <w:rPr>
          <w:b/>
          <w:sz w:val="28"/>
          <w:szCs w:val="28"/>
        </w:rPr>
        <w:t xml:space="preserve">закономерности различных </w:t>
      </w:r>
      <w:r w:rsidR="00DC22CA">
        <w:rPr>
          <w:b/>
          <w:sz w:val="28"/>
          <w:szCs w:val="28"/>
        </w:rPr>
        <w:t xml:space="preserve">явлений и процессов, их территориальные </w:t>
      </w:r>
      <w:r w:rsidRPr="00B05B2B">
        <w:rPr>
          <w:b/>
          <w:sz w:val="28"/>
          <w:szCs w:val="28"/>
        </w:rPr>
        <w:t>взаимодействия;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сопоставлять и анализировать </w:t>
      </w:r>
      <w:r w:rsidR="00B05B2B" w:rsidRPr="00B05B2B">
        <w:rPr>
          <w:b/>
          <w:sz w:val="28"/>
          <w:szCs w:val="28"/>
        </w:rPr>
        <w:t>географи</w:t>
      </w:r>
      <w:r>
        <w:rPr>
          <w:b/>
          <w:sz w:val="28"/>
          <w:szCs w:val="28"/>
        </w:rPr>
        <w:t xml:space="preserve">ческие карты различной тематики </w:t>
      </w:r>
      <w:r w:rsidR="00B05B2B" w:rsidRPr="00B05B2B">
        <w:rPr>
          <w:b/>
          <w:sz w:val="28"/>
          <w:szCs w:val="28"/>
        </w:rPr>
        <w:t>для выявления закономерностей социа</w:t>
      </w:r>
      <w:r>
        <w:rPr>
          <w:b/>
          <w:sz w:val="28"/>
          <w:szCs w:val="28"/>
        </w:rPr>
        <w:t xml:space="preserve">льноэкономических, природных и </w:t>
      </w:r>
      <w:r w:rsidR="00B05B2B" w:rsidRPr="00B05B2B">
        <w:rPr>
          <w:b/>
          <w:sz w:val="28"/>
          <w:szCs w:val="28"/>
        </w:rPr>
        <w:t>геоэкологических процессов и явлений;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сравнивать географичес</w:t>
      </w:r>
      <w:r w:rsidR="001277AE">
        <w:rPr>
          <w:b/>
          <w:sz w:val="28"/>
          <w:szCs w:val="28"/>
        </w:rPr>
        <w:t xml:space="preserve">кие объекты </w:t>
      </w:r>
      <w:r w:rsidRPr="00B05B2B">
        <w:rPr>
          <w:b/>
          <w:sz w:val="28"/>
          <w:szCs w:val="28"/>
        </w:rPr>
        <w:t>между собой по заданным критериям;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выявлять закономерности и </w:t>
      </w:r>
      <w:r w:rsidR="00B05B2B" w:rsidRPr="00B05B2B">
        <w:rPr>
          <w:b/>
          <w:sz w:val="28"/>
          <w:szCs w:val="28"/>
        </w:rPr>
        <w:t>тенденции развития социальноэкономич</w:t>
      </w:r>
      <w:r>
        <w:rPr>
          <w:b/>
          <w:sz w:val="28"/>
          <w:szCs w:val="28"/>
        </w:rPr>
        <w:t xml:space="preserve">еских и экологических процессов </w:t>
      </w:r>
      <w:r w:rsidR="00B05B2B" w:rsidRPr="00B05B2B">
        <w:rPr>
          <w:b/>
          <w:sz w:val="28"/>
          <w:szCs w:val="28"/>
        </w:rPr>
        <w:t>и явлен</w:t>
      </w:r>
      <w:r>
        <w:rPr>
          <w:b/>
          <w:sz w:val="28"/>
          <w:szCs w:val="28"/>
        </w:rPr>
        <w:t xml:space="preserve">ий на основе картографических и </w:t>
      </w:r>
      <w:r w:rsidR="00B05B2B" w:rsidRPr="00B05B2B">
        <w:rPr>
          <w:b/>
          <w:sz w:val="28"/>
          <w:szCs w:val="28"/>
        </w:rPr>
        <w:t>статистических источников информации;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р</w:t>
      </w:r>
      <w:r w:rsidR="001277AE">
        <w:rPr>
          <w:b/>
          <w:sz w:val="28"/>
          <w:szCs w:val="28"/>
        </w:rPr>
        <w:t xml:space="preserve">аскрывать причинно-следственные </w:t>
      </w:r>
      <w:r w:rsidRPr="00B05B2B">
        <w:rPr>
          <w:b/>
          <w:sz w:val="28"/>
          <w:szCs w:val="28"/>
        </w:rPr>
        <w:t>связи п</w:t>
      </w:r>
      <w:r w:rsidR="001277AE">
        <w:rPr>
          <w:b/>
          <w:sz w:val="28"/>
          <w:szCs w:val="28"/>
        </w:rPr>
        <w:t xml:space="preserve">риродно-хозяйственных явлений и </w:t>
      </w:r>
      <w:r w:rsidRPr="00B05B2B">
        <w:rPr>
          <w:b/>
          <w:sz w:val="28"/>
          <w:szCs w:val="28"/>
        </w:rPr>
        <w:t>процессов;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вы</w:t>
      </w:r>
      <w:r w:rsidR="001277AE">
        <w:rPr>
          <w:b/>
          <w:sz w:val="28"/>
          <w:szCs w:val="28"/>
        </w:rPr>
        <w:t xml:space="preserve">делять и объяснять существенные </w:t>
      </w:r>
      <w:r w:rsidRPr="00B05B2B">
        <w:rPr>
          <w:b/>
          <w:sz w:val="28"/>
          <w:szCs w:val="28"/>
        </w:rPr>
        <w:t>при</w:t>
      </w:r>
      <w:r w:rsidR="001277AE">
        <w:rPr>
          <w:b/>
          <w:sz w:val="28"/>
          <w:szCs w:val="28"/>
        </w:rPr>
        <w:t xml:space="preserve">знаки географических объектов и </w:t>
      </w:r>
      <w:r w:rsidRPr="00B05B2B">
        <w:rPr>
          <w:b/>
          <w:sz w:val="28"/>
          <w:szCs w:val="28"/>
        </w:rPr>
        <w:t>явлений;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выявлять и объяснять </w:t>
      </w:r>
      <w:r w:rsidR="00B05B2B" w:rsidRPr="00B05B2B">
        <w:rPr>
          <w:b/>
          <w:sz w:val="28"/>
          <w:szCs w:val="28"/>
        </w:rPr>
        <w:t>г</w:t>
      </w:r>
      <w:r>
        <w:rPr>
          <w:b/>
          <w:sz w:val="28"/>
          <w:szCs w:val="28"/>
        </w:rPr>
        <w:t xml:space="preserve">еографические аспекты различных </w:t>
      </w:r>
      <w:r w:rsidR="00B05B2B" w:rsidRPr="00B05B2B">
        <w:rPr>
          <w:b/>
          <w:sz w:val="28"/>
          <w:szCs w:val="28"/>
        </w:rPr>
        <w:t>текущих событий и ситуаций;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– </w:t>
      </w:r>
      <w:r w:rsidR="001277AE">
        <w:rPr>
          <w:b/>
          <w:sz w:val="28"/>
          <w:szCs w:val="28"/>
        </w:rPr>
        <w:t xml:space="preserve">описывать изменения геосистем в </w:t>
      </w:r>
      <w:r w:rsidRPr="00B05B2B">
        <w:rPr>
          <w:b/>
          <w:sz w:val="28"/>
          <w:szCs w:val="28"/>
        </w:rPr>
        <w:t>результа</w:t>
      </w:r>
      <w:r w:rsidR="001277AE">
        <w:rPr>
          <w:b/>
          <w:sz w:val="28"/>
          <w:szCs w:val="28"/>
        </w:rPr>
        <w:t xml:space="preserve">те природных и антропогенных </w:t>
      </w:r>
      <w:r w:rsidRPr="00B05B2B">
        <w:rPr>
          <w:b/>
          <w:sz w:val="28"/>
          <w:szCs w:val="28"/>
        </w:rPr>
        <w:t>воздействий;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решать задачи по определению </w:t>
      </w:r>
      <w:r w:rsidR="00B05B2B" w:rsidRPr="00B05B2B">
        <w:rPr>
          <w:b/>
          <w:sz w:val="28"/>
          <w:szCs w:val="28"/>
        </w:rPr>
        <w:t>состояния окружающей среды, ее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пригодности для жизни человека;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оценивать демографическую</w:t>
      </w:r>
      <w:r w:rsidR="001277AE">
        <w:rPr>
          <w:b/>
          <w:sz w:val="28"/>
          <w:szCs w:val="28"/>
        </w:rPr>
        <w:t xml:space="preserve"> ситуацию;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характеризовать процессы, </w:t>
      </w:r>
      <w:r w:rsidR="00B05B2B" w:rsidRPr="00B05B2B">
        <w:rPr>
          <w:b/>
          <w:sz w:val="28"/>
          <w:szCs w:val="28"/>
        </w:rPr>
        <w:t>происходящие в географической среде;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сравнивать процессы между с</w:t>
      </w:r>
      <w:r w:rsidR="001277AE">
        <w:rPr>
          <w:b/>
          <w:sz w:val="28"/>
          <w:szCs w:val="28"/>
        </w:rPr>
        <w:t xml:space="preserve">обой, делать </w:t>
      </w:r>
      <w:r w:rsidRPr="00B05B2B">
        <w:rPr>
          <w:b/>
          <w:sz w:val="28"/>
          <w:szCs w:val="28"/>
        </w:rPr>
        <w:t>выводы на основе сравнения;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п</w:t>
      </w:r>
      <w:r w:rsidR="001277AE">
        <w:rPr>
          <w:b/>
          <w:sz w:val="28"/>
          <w:szCs w:val="28"/>
        </w:rPr>
        <w:t xml:space="preserve">ереводить один вид информации в </w:t>
      </w:r>
      <w:r w:rsidRPr="00B05B2B">
        <w:rPr>
          <w:b/>
          <w:sz w:val="28"/>
          <w:szCs w:val="28"/>
        </w:rPr>
        <w:t>другой посредством анализа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статистических данных, чтения </w:t>
      </w:r>
      <w:r w:rsidR="00B05B2B" w:rsidRPr="00B05B2B">
        <w:rPr>
          <w:b/>
          <w:sz w:val="28"/>
          <w:szCs w:val="28"/>
        </w:rPr>
        <w:t>географических карт, работы с графиками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и диаграммами;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составлять географические </w:t>
      </w:r>
      <w:r w:rsidR="00B05B2B" w:rsidRPr="00B05B2B">
        <w:rPr>
          <w:b/>
          <w:sz w:val="28"/>
          <w:szCs w:val="28"/>
        </w:rPr>
        <w:t>описания населения, хозяйства 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экологич</w:t>
      </w:r>
      <w:r w:rsidR="001277AE">
        <w:rPr>
          <w:b/>
          <w:sz w:val="28"/>
          <w:szCs w:val="28"/>
        </w:rPr>
        <w:t xml:space="preserve">еской обстановки отдельных </w:t>
      </w:r>
      <w:r w:rsidRPr="00B05B2B">
        <w:rPr>
          <w:b/>
          <w:sz w:val="28"/>
          <w:szCs w:val="28"/>
        </w:rPr>
        <w:t>стран и регионов мира;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делать прогнозы развития </w:t>
      </w:r>
      <w:r w:rsidR="00B05B2B" w:rsidRPr="00B05B2B">
        <w:rPr>
          <w:b/>
          <w:sz w:val="28"/>
          <w:szCs w:val="28"/>
        </w:rPr>
        <w:t>географических систем и комплексов в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результате изменения их компонентов;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выделять наиболее важные </w:t>
      </w:r>
      <w:r w:rsidR="00B05B2B" w:rsidRPr="00B05B2B">
        <w:rPr>
          <w:b/>
          <w:sz w:val="28"/>
          <w:szCs w:val="28"/>
        </w:rPr>
        <w:t>экологические, социально-экономические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проблемы;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давать научное объяснение </w:t>
      </w:r>
      <w:r w:rsidR="00B05B2B" w:rsidRPr="00B05B2B">
        <w:rPr>
          <w:b/>
          <w:sz w:val="28"/>
          <w:szCs w:val="28"/>
        </w:rPr>
        <w:t>процессам, явлениям, закономерностям,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протекающим в географической оболочке;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понимать и характеризовать </w:t>
      </w:r>
      <w:r w:rsidR="00B05B2B" w:rsidRPr="00B05B2B">
        <w:rPr>
          <w:b/>
          <w:sz w:val="28"/>
          <w:szCs w:val="28"/>
        </w:rPr>
        <w:t>причины возникновения процессов 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яв</w:t>
      </w:r>
      <w:r w:rsidR="001277AE">
        <w:rPr>
          <w:b/>
          <w:sz w:val="28"/>
          <w:szCs w:val="28"/>
        </w:rPr>
        <w:t xml:space="preserve">лений, влияющих на безопасность </w:t>
      </w:r>
      <w:r w:rsidRPr="00B05B2B">
        <w:rPr>
          <w:b/>
          <w:sz w:val="28"/>
          <w:szCs w:val="28"/>
        </w:rPr>
        <w:t>окружающей среды;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оценивать характер </w:t>
      </w:r>
      <w:r w:rsidR="00B05B2B" w:rsidRPr="00B05B2B">
        <w:rPr>
          <w:b/>
          <w:sz w:val="28"/>
          <w:szCs w:val="28"/>
        </w:rPr>
        <w:t>взаимод</w:t>
      </w:r>
      <w:r>
        <w:rPr>
          <w:b/>
          <w:sz w:val="28"/>
          <w:szCs w:val="28"/>
        </w:rPr>
        <w:t xml:space="preserve">ействия деятельности человека и </w:t>
      </w:r>
      <w:r w:rsidR="00B05B2B" w:rsidRPr="00B05B2B">
        <w:rPr>
          <w:b/>
          <w:sz w:val="28"/>
          <w:szCs w:val="28"/>
        </w:rPr>
        <w:t>комп</w:t>
      </w:r>
      <w:r>
        <w:rPr>
          <w:b/>
          <w:sz w:val="28"/>
          <w:szCs w:val="28"/>
        </w:rPr>
        <w:t xml:space="preserve">онентов природы в разных </w:t>
      </w:r>
      <w:r w:rsidR="00B05B2B" w:rsidRPr="00B05B2B">
        <w:rPr>
          <w:b/>
          <w:sz w:val="28"/>
          <w:szCs w:val="28"/>
        </w:rPr>
        <w:t>географических условиях с точки зрения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концепции устойчивого развития;</w:t>
      </w:r>
    </w:p>
    <w:p w:rsidR="00B05B2B" w:rsidRPr="00B05B2B" w:rsidRDefault="001277AE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раскрывать сущность </w:t>
      </w:r>
      <w:r w:rsidR="00B05B2B" w:rsidRPr="00B05B2B">
        <w:rPr>
          <w:b/>
          <w:sz w:val="28"/>
          <w:szCs w:val="28"/>
        </w:rPr>
        <w:t>интеграционных процессов в мировом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сообществе;</w:t>
      </w:r>
    </w:p>
    <w:p w:rsidR="00B05B2B" w:rsidRPr="00B05B2B" w:rsidRDefault="006E4643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– прогнозировать и оценивать изменения политическо</w:t>
      </w:r>
      <w:r w:rsidR="00B05B2B" w:rsidRPr="00B05B2B">
        <w:rPr>
          <w:b/>
          <w:sz w:val="28"/>
          <w:szCs w:val="28"/>
        </w:rPr>
        <w:t>й карты мира под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влиянием международных отношений;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оц</w:t>
      </w:r>
      <w:r w:rsidR="006E4643">
        <w:rPr>
          <w:b/>
          <w:sz w:val="28"/>
          <w:szCs w:val="28"/>
        </w:rPr>
        <w:t xml:space="preserve">енивать социально-экономические </w:t>
      </w:r>
      <w:r w:rsidRPr="00B05B2B">
        <w:rPr>
          <w:b/>
          <w:sz w:val="28"/>
          <w:szCs w:val="28"/>
        </w:rPr>
        <w:t>по</w:t>
      </w:r>
      <w:r w:rsidR="006E4643">
        <w:rPr>
          <w:b/>
          <w:sz w:val="28"/>
          <w:szCs w:val="28"/>
        </w:rPr>
        <w:t xml:space="preserve">следствия изменения современной </w:t>
      </w:r>
      <w:r w:rsidRPr="00B05B2B">
        <w:rPr>
          <w:b/>
          <w:sz w:val="28"/>
          <w:szCs w:val="28"/>
        </w:rPr>
        <w:t>политической карты мира;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о</w:t>
      </w:r>
      <w:r w:rsidR="006E4643">
        <w:rPr>
          <w:b/>
          <w:sz w:val="28"/>
          <w:szCs w:val="28"/>
        </w:rPr>
        <w:t xml:space="preserve">ценивать геополитические риски, </w:t>
      </w:r>
      <w:r w:rsidRPr="00B05B2B">
        <w:rPr>
          <w:b/>
          <w:sz w:val="28"/>
          <w:szCs w:val="28"/>
        </w:rPr>
        <w:t>вызва</w:t>
      </w:r>
      <w:r w:rsidR="006E4643">
        <w:rPr>
          <w:b/>
          <w:sz w:val="28"/>
          <w:szCs w:val="28"/>
        </w:rPr>
        <w:t xml:space="preserve">нные социально-экономическими проблемами, процессы урбанизации, </w:t>
      </w:r>
      <w:r w:rsidRPr="00B05B2B">
        <w:rPr>
          <w:b/>
          <w:sz w:val="28"/>
          <w:szCs w:val="28"/>
        </w:rPr>
        <w:t>миграции в странах и регионах мира;</w:t>
      </w:r>
    </w:p>
    <w:p w:rsidR="00B05B2B" w:rsidRPr="00B05B2B" w:rsidRDefault="006E4643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объяснять состав, структуру и </w:t>
      </w:r>
      <w:r w:rsidR="00B05B2B" w:rsidRPr="00B05B2B">
        <w:rPr>
          <w:b/>
          <w:sz w:val="28"/>
          <w:szCs w:val="28"/>
        </w:rPr>
        <w:t>закономерности размещения населения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мира, регионов, стран и их частей;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– </w:t>
      </w:r>
      <w:r w:rsidR="006E4643">
        <w:rPr>
          <w:b/>
          <w:sz w:val="28"/>
          <w:szCs w:val="28"/>
        </w:rPr>
        <w:t xml:space="preserve">характеризовать географию рынка </w:t>
      </w:r>
      <w:r w:rsidRPr="00B05B2B">
        <w:rPr>
          <w:b/>
          <w:sz w:val="28"/>
          <w:szCs w:val="28"/>
        </w:rPr>
        <w:t>труда;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рас</w:t>
      </w:r>
      <w:r w:rsidR="006E4643">
        <w:rPr>
          <w:b/>
          <w:sz w:val="28"/>
          <w:szCs w:val="28"/>
        </w:rPr>
        <w:t xml:space="preserve">считывать численность населения </w:t>
      </w:r>
      <w:r w:rsidRPr="00B05B2B">
        <w:rPr>
          <w:b/>
          <w:sz w:val="28"/>
          <w:szCs w:val="28"/>
        </w:rPr>
        <w:t>с учетом естественного движения 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миграции населения стран, регионов мира;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ан</w:t>
      </w:r>
      <w:r w:rsidR="006E4643">
        <w:rPr>
          <w:b/>
          <w:sz w:val="28"/>
          <w:szCs w:val="28"/>
        </w:rPr>
        <w:t xml:space="preserve">ализировать факторы и объяснять </w:t>
      </w:r>
      <w:r w:rsidRPr="00B05B2B">
        <w:rPr>
          <w:b/>
          <w:sz w:val="28"/>
          <w:szCs w:val="28"/>
        </w:rPr>
        <w:t>зак</w:t>
      </w:r>
      <w:r w:rsidR="006E4643">
        <w:rPr>
          <w:b/>
          <w:sz w:val="28"/>
          <w:szCs w:val="28"/>
        </w:rPr>
        <w:t xml:space="preserve">ономерности размещения отраслей </w:t>
      </w:r>
      <w:r w:rsidRPr="00B05B2B">
        <w:rPr>
          <w:b/>
          <w:sz w:val="28"/>
          <w:szCs w:val="28"/>
        </w:rPr>
        <w:t>хозяй</w:t>
      </w:r>
      <w:r w:rsidR="006E4643">
        <w:rPr>
          <w:b/>
          <w:sz w:val="28"/>
          <w:szCs w:val="28"/>
        </w:rPr>
        <w:t xml:space="preserve">ства отдельных стран и регионов </w:t>
      </w:r>
      <w:r w:rsidRPr="00B05B2B">
        <w:rPr>
          <w:b/>
          <w:sz w:val="28"/>
          <w:szCs w:val="28"/>
        </w:rPr>
        <w:t>мира;</w:t>
      </w:r>
    </w:p>
    <w:p w:rsidR="00B05B2B" w:rsidRPr="00B05B2B" w:rsidRDefault="006E4643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характеризовать отраслевую </w:t>
      </w:r>
      <w:r w:rsidR="00B05B2B" w:rsidRPr="00B05B2B">
        <w:rPr>
          <w:b/>
          <w:sz w:val="28"/>
          <w:szCs w:val="28"/>
        </w:rPr>
        <w:t>структуру хозяйства отдельных стран и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регионов мира;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</w:t>
      </w:r>
      <w:r w:rsidR="006E4643">
        <w:rPr>
          <w:b/>
          <w:sz w:val="28"/>
          <w:szCs w:val="28"/>
        </w:rPr>
        <w:t xml:space="preserve"> приводить примеры, объясняющие </w:t>
      </w:r>
      <w:r w:rsidRPr="00B05B2B">
        <w:rPr>
          <w:b/>
          <w:sz w:val="28"/>
          <w:szCs w:val="28"/>
        </w:rPr>
        <w:t>географическое разделение труда;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оп</w:t>
      </w:r>
      <w:r w:rsidR="006E4643">
        <w:rPr>
          <w:b/>
          <w:sz w:val="28"/>
          <w:szCs w:val="28"/>
        </w:rPr>
        <w:t xml:space="preserve">ределять принадлежность стран к </w:t>
      </w:r>
      <w:r w:rsidRPr="00B05B2B">
        <w:rPr>
          <w:b/>
          <w:sz w:val="28"/>
          <w:szCs w:val="28"/>
        </w:rPr>
        <w:t>одному из уровней экономического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развития, используя показатель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внутреннего валового продукта;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– </w:t>
      </w:r>
      <w:r w:rsidR="006E4643">
        <w:rPr>
          <w:b/>
          <w:sz w:val="28"/>
          <w:szCs w:val="28"/>
        </w:rPr>
        <w:t xml:space="preserve">оценивать ресурсообеспеченность </w:t>
      </w:r>
      <w:r w:rsidRPr="00B05B2B">
        <w:rPr>
          <w:b/>
          <w:sz w:val="28"/>
          <w:szCs w:val="28"/>
        </w:rPr>
        <w:t xml:space="preserve">стран </w:t>
      </w:r>
      <w:r w:rsidR="006E4643">
        <w:rPr>
          <w:b/>
          <w:sz w:val="28"/>
          <w:szCs w:val="28"/>
        </w:rPr>
        <w:t xml:space="preserve">и регионов при помощи различных </w:t>
      </w:r>
      <w:r w:rsidRPr="00B05B2B">
        <w:rPr>
          <w:b/>
          <w:sz w:val="28"/>
          <w:szCs w:val="28"/>
        </w:rPr>
        <w:t>источников информации в современных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условиях функционирования экономики;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оц</w:t>
      </w:r>
      <w:r w:rsidR="006E4643">
        <w:rPr>
          <w:b/>
          <w:sz w:val="28"/>
          <w:szCs w:val="28"/>
        </w:rPr>
        <w:t>енивать место отдельных стран и</w:t>
      </w:r>
      <w:r w:rsidRPr="00B05B2B">
        <w:rPr>
          <w:b/>
          <w:sz w:val="28"/>
          <w:szCs w:val="28"/>
        </w:rPr>
        <w:t>регионов в мировом хозяйстве;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– </w:t>
      </w:r>
      <w:r w:rsidR="006E4643">
        <w:rPr>
          <w:b/>
          <w:sz w:val="28"/>
          <w:szCs w:val="28"/>
        </w:rPr>
        <w:t xml:space="preserve">оценивать роль России в мировом </w:t>
      </w:r>
      <w:r w:rsidRPr="00B05B2B">
        <w:rPr>
          <w:b/>
          <w:sz w:val="28"/>
          <w:szCs w:val="28"/>
        </w:rPr>
        <w:t>хозяйстве, системе международных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финансо</w:t>
      </w:r>
      <w:r w:rsidR="006E4643">
        <w:rPr>
          <w:b/>
          <w:sz w:val="28"/>
          <w:szCs w:val="28"/>
        </w:rPr>
        <w:t xml:space="preserve">во-экономических и политических </w:t>
      </w:r>
      <w:r w:rsidRPr="00B05B2B">
        <w:rPr>
          <w:b/>
          <w:sz w:val="28"/>
          <w:szCs w:val="28"/>
        </w:rPr>
        <w:t>отношений;</w:t>
      </w:r>
    </w:p>
    <w:p w:rsidR="00B05B2B" w:rsidRPr="00B05B2B" w:rsidRDefault="006E4643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объяснять влияние глобальных </w:t>
      </w:r>
      <w:r w:rsidR="00B05B2B" w:rsidRPr="00B05B2B">
        <w:rPr>
          <w:b/>
          <w:sz w:val="28"/>
          <w:szCs w:val="28"/>
        </w:rPr>
        <w:t>проблем че</w:t>
      </w:r>
      <w:r>
        <w:rPr>
          <w:b/>
          <w:sz w:val="28"/>
          <w:szCs w:val="28"/>
        </w:rPr>
        <w:t xml:space="preserve">ловечества на жизнь населения и развитие мирового хозяйства. </w:t>
      </w:r>
      <w:r w:rsidR="00B05B2B" w:rsidRPr="00B05B2B">
        <w:rPr>
          <w:b/>
          <w:sz w:val="28"/>
          <w:szCs w:val="28"/>
        </w:rPr>
        <w:t>геоэкологическими процессами,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происходящими в мире;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</w:t>
      </w:r>
      <w:r w:rsidR="006E4643">
        <w:rPr>
          <w:b/>
          <w:sz w:val="28"/>
          <w:szCs w:val="28"/>
        </w:rPr>
        <w:t xml:space="preserve"> оценивать изменение отраслевой </w:t>
      </w:r>
      <w:r w:rsidRPr="00B05B2B">
        <w:rPr>
          <w:b/>
          <w:sz w:val="28"/>
          <w:szCs w:val="28"/>
        </w:rPr>
        <w:t>структуры отдельных стран и регионов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мира;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оц</w:t>
      </w:r>
      <w:r w:rsidR="006E4643">
        <w:rPr>
          <w:b/>
          <w:sz w:val="28"/>
          <w:szCs w:val="28"/>
        </w:rPr>
        <w:t xml:space="preserve">енивать влияние отдельных стран </w:t>
      </w:r>
      <w:r w:rsidRPr="00B05B2B">
        <w:rPr>
          <w:b/>
          <w:sz w:val="28"/>
          <w:szCs w:val="28"/>
        </w:rPr>
        <w:t>и регионов на мировое хозяйство;</w:t>
      </w:r>
    </w:p>
    <w:p w:rsidR="00B05B2B" w:rsidRPr="00B05B2B" w:rsidRDefault="006E4643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анализировать региональную </w:t>
      </w:r>
      <w:r w:rsidR="00B05B2B" w:rsidRPr="00B05B2B">
        <w:rPr>
          <w:b/>
          <w:sz w:val="28"/>
          <w:szCs w:val="28"/>
        </w:rPr>
        <w:t>политику отдельных стран и регионов;</w:t>
      </w:r>
    </w:p>
    <w:p w:rsidR="00B05B2B" w:rsidRPr="00B05B2B" w:rsidRDefault="006E4643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анализировать основные </w:t>
      </w:r>
      <w:r w:rsidR="00B05B2B" w:rsidRPr="00B05B2B">
        <w:rPr>
          <w:b/>
          <w:sz w:val="28"/>
          <w:szCs w:val="28"/>
        </w:rPr>
        <w:t>направления международных исследований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малоизученных территорий;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– вы</w:t>
      </w:r>
      <w:r w:rsidR="006E4643">
        <w:rPr>
          <w:b/>
          <w:sz w:val="28"/>
          <w:szCs w:val="28"/>
        </w:rPr>
        <w:t xml:space="preserve">являть особенности современного </w:t>
      </w:r>
      <w:r w:rsidRPr="00B05B2B">
        <w:rPr>
          <w:b/>
          <w:sz w:val="28"/>
          <w:szCs w:val="28"/>
        </w:rPr>
        <w:t>геопо</w:t>
      </w:r>
      <w:r w:rsidR="006E4643">
        <w:rPr>
          <w:b/>
          <w:sz w:val="28"/>
          <w:szCs w:val="28"/>
        </w:rPr>
        <w:t xml:space="preserve">литического и геоэкономического </w:t>
      </w:r>
      <w:r w:rsidRPr="00B05B2B">
        <w:rPr>
          <w:b/>
          <w:sz w:val="28"/>
          <w:szCs w:val="28"/>
        </w:rPr>
        <w:t>положения Росси</w:t>
      </w:r>
      <w:r w:rsidR="00C32819">
        <w:rPr>
          <w:b/>
          <w:sz w:val="28"/>
          <w:szCs w:val="28"/>
        </w:rPr>
        <w:t xml:space="preserve">и, ее роль в </w:t>
      </w:r>
      <w:r w:rsidR="006E4643">
        <w:rPr>
          <w:b/>
          <w:sz w:val="28"/>
          <w:szCs w:val="28"/>
        </w:rPr>
        <w:t>международном географическом</w:t>
      </w:r>
      <w:r w:rsidR="00C32819">
        <w:rPr>
          <w:b/>
          <w:sz w:val="28"/>
          <w:szCs w:val="28"/>
        </w:rPr>
        <w:t xml:space="preserve"> </w:t>
      </w:r>
      <w:r w:rsidRPr="00B05B2B">
        <w:rPr>
          <w:b/>
          <w:sz w:val="28"/>
          <w:szCs w:val="28"/>
        </w:rPr>
        <w:t>разделении труда;</w:t>
      </w:r>
    </w:p>
    <w:p w:rsidR="00B05B2B" w:rsidRPr="00B05B2B" w:rsidRDefault="00C32819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понимать принципы выделения и </w:t>
      </w:r>
      <w:r w:rsidR="00B05B2B" w:rsidRPr="00B05B2B">
        <w:rPr>
          <w:b/>
          <w:sz w:val="28"/>
          <w:szCs w:val="28"/>
        </w:rPr>
        <w:t>устанавливать соотношения между</w:t>
      </w:r>
    </w:p>
    <w:p w:rsidR="00B05B2B" w:rsidRPr="00B05B2B" w:rsidRDefault="00C32819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государственной территорией и </w:t>
      </w:r>
      <w:r w:rsidR="00B05B2B" w:rsidRPr="00B05B2B">
        <w:rPr>
          <w:b/>
          <w:sz w:val="28"/>
          <w:szCs w:val="28"/>
        </w:rPr>
        <w:t>исключительной экономической зоной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России;</w:t>
      </w:r>
    </w:p>
    <w:p w:rsidR="00B05B2B" w:rsidRPr="00B05B2B" w:rsidRDefault="00C32819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давать оценку международной </w:t>
      </w:r>
      <w:r w:rsidR="00B05B2B" w:rsidRPr="00B05B2B">
        <w:rPr>
          <w:b/>
          <w:sz w:val="28"/>
          <w:szCs w:val="28"/>
        </w:rPr>
        <w:t>деятельности, направленной на решение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глобальных проблем человечества.</w:t>
      </w:r>
    </w:p>
    <w:p w:rsidR="00B05B2B" w:rsidRPr="00B05B2B" w:rsidRDefault="00C32819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</w:t>
      </w:r>
      <w:r w:rsidR="00B05B2B" w:rsidRPr="00B05B2B">
        <w:rPr>
          <w:b/>
          <w:sz w:val="28"/>
          <w:szCs w:val="28"/>
        </w:rPr>
        <w:t>Контроль предметных результатов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lastRenderedPageBreak/>
        <w:t xml:space="preserve">Оценка предметных результатов представляет собой оценку достижения обучающимся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планируемых результатов по географии.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Формирование этих результатов обеспечивается за счё</w:t>
      </w:r>
      <w:r w:rsidR="00C32819">
        <w:rPr>
          <w:b/>
          <w:sz w:val="28"/>
          <w:szCs w:val="28"/>
        </w:rPr>
        <w:t>т основных компонентов образова</w:t>
      </w:r>
      <w:r w:rsidRPr="00B05B2B">
        <w:rPr>
          <w:b/>
          <w:sz w:val="28"/>
          <w:szCs w:val="28"/>
        </w:rPr>
        <w:t xml:space="preserve">тельного процесса.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Основным объектом оценки предметных результатов в соответствии с требованиями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Стандарта является способность к решению учебно-познавательных и учебнопрактических задач, основанных на изучаемом учебном </w:t>
      </w:r>
      <w:r w:rsidR="00C32819">
        <w:rPr>
          <w:b/>
          <w:sz w:val="28"/>
          <w:szCs w:val="28"/>
        </w:rPr>
        <w:t>материале, с использованием спо</w:t>
      </w:r>
      <w:r w:rsidRPr="00B05B2B">
        <w:rPr>
          <w:b/>
          <w:sz w:val="28"/>
          <w:szCs w:val="28"/>
        </w:rPr>
        <w:t>собов действий, релевантных содержанию учебных пре</w:t>
      </w:r>
      <w:r w:rsidR="00C32819">
        <w:rPr>
          <w:b/>
          <w:sz w:val="28"/>
          <w:szCs w:val="28"/>
        </w:rPr>
        <w:t>дметов, в том числе метапредмет</w:t>
      </w:r>
      <w:r w:rsidRPr="00B05B2B">
        <w:rPr>
          <w:b/>
          <w:sz w:val="28"/>
          <w:szCs w:val="28"/>
        </w:rPr>
        <w:t xml:space="preserve">ных (познавательных, регулятивных, коммуникативных) действий.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Система оценки предметных результатов освоения учебной программ</w:t>
      </w:r>
      <w:r w:rsidR="00C32819">
        <w:rPr>
          <w:b/>
          <w:sz w:val="28"/>
          <w:szCs w:val="28"/>
        </w:rPr>
        <w:t xml:space="preserve">ы по географии с </w:t>
      </w:r>
      <w:r w:rsidRPr="00B05B2B">
        <w:rPr>
          <w:b/>
          <w:sz w:val="28"/>
          <w:szCs w:val="28"/>
        </w:rPr>
        <w:t>учётом уровневого подхода, принятого в Стандарте, п</w:t>
      </w:r>
      <w:r w:rsidR="00C32819">
        <w:rPr>
          <w:b/>
          <w:sz w:val="28"/>
          <w:szCs w:val="28"/>
        </w:rPr>
        <w:t xml:space="preserve">редполагает выделение базового </w:t>
      </w:r>
      <w:r w:rsidRPr="00B05B2B">
        <w:rPr>
          <w:b/>
          <w:sz w:val="28"/>
          <w:szCs w:val="28"/>
        </w:rPr>
        <w:t xml:space="preserve">уровня достижений как точки отсчёта при построении всей системы оценки и организации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индивидуальной работы с обучающимися.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Реальные достижения обучающихся могут соответствов</w:t>
      </w:r>
      <w:r w:rsidR="00C32819">
        <w:rPr>
          <w:b/>
          <w:sz w:val="28"/>
          <w:szCs w:val="28"/>
        </w:rPr>
        <w:t>ать базовому уровню, а могут от</w:t>
      </w:r>
      <w:r w:rsidRPr="00B05B2B">
        <w:rPr>
          <w:b/>
          <w:sz w:val="28"/>
          <w:szCs w:val="28"/>
        </w:rPr>
        <w:t xml:space="preserve">личаться от него как в сторону превышения, так и в сторону недостижения.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Базовый уровень достижений — уровень, который дем</w:t>
      </w:r>
      <w:r w:rsidR="00C32819">
        <w:rPr>
          <w:b/>
          <w:sz w:val="28"/>
          <w:szCs w:val="28"/>
        </w:rPr>
        <w:t>онстрирует освоение учебных дей</w:t>
      </w:r>
      <w:r w:rsidRPr="00B05B2B">
        <w:rPr>
          <w:b/>
          <w:sz w:val="28"/>
          <w:szCs w:val="28"/>
        </w:rPr>
        <w:t>ствий с опорной системой знаний в рамках диапазона (</w:t>
      </w:r>
      <w:r w:rsidR="00C32819">
        <w:rPr>
          <w:b/>
          <w:sz w:val="28"/>
          <w:szCs w:val="28"/>
        </w:rPr>
        <w:t>круга) выделенных задач.  Овладе</w:t>
      </w:r>
      <w:r w:rsidRPr="00B05B2B">
        <w:rPr>
          <w:b/>
          <w:sz w:val="28"/>
          <w:szCs w:val="28"/>
        </w:rPr>
        <w:t>ние базовым уровнем является достаточным для пр</w:t>
      </w:r>
      <w:r w:rsidR="00C32819">
        <w:rPr>
          <w:b/>
          <w:sz w:val="28"/>
          <w:szCs w:val="28"/>
        </w:rPr>
        <w:t xml:space="preserve">одолжения обучения на следующей </w:t>
      </w:r>
      <w:r w:rsidRPr="00B05B2B">
        <w:rPr>
          <w:b/>
          <w:sz w:val="28"/>
          <w:szCs w:val="28"/>
        </w:rPr>
        <w:t xml:space="preserve">ступени образования, но не по профильному направлению. 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Повышенный и высокий уровни достижения отличают</w:t>
      </w:r>
      <w:r w:rsidR="00C32819">
        <w:rPr>
          <w:b/>
          <w:sz w:val="28"/>
          <w:szCs w:val="28"/>
        </w:rPr>
        <w:t>ся по полноте освоения планируе</w:t>
      </w:r>
      <w:r w:rsidRPr="00B05B2B">
        <w:rPr>
          <w:b/>
          <w:sz w:val="28"/>
          <w:szCs w:val="28"/>
        </w:rPr>
        <w:t>мых результатов, уровню овладения учебными действ</w:t>
      </w:r>
      <w:r w:rsidR="00C32819">
        <w:rPr>
          <w:b/>
          <w:sz w:val="28"/>
          <w:szCs w:val="28"/>
        </w:rPr>
        <w:t>иями и сформированностью интере</w:t>
      </w:r>
      <w:r w:rsidRPr="00B05B2B">
        <w:rPr>
          <w:b/>
          <w:sz w:val="28"/>
          <w:szCs w:val="28"/>
        </w:rPr>
        <w:t>сов к данной предметной области.</w:t>
      </w:r>
    </w:p>
    <w:p w:rsidR="00B05B2B" w:rsidRP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 xml:space="preserve">В процессе изучения курса используются следующие формы промежуточного контроля: </w:t>
      </w:r>
    </w:p>
    <w:p w:rsidR="00B05B2B" w:rsidRDefault="00B05B2B" w:rsidP="00B05B2B">
      <w:pPr>
        <w:pStyle w:val="10"/>
        <w:tabs>
          <w:tab w:val="left" w:pos="3000"/>
          <w:tab w:val="center" w:pos="5243"/>
        </w:tabs>
        <w:rPr>
          <w:b/>
          <w:sz w:val="28"/>
          <w:szCs w:val="28"/>
        </w:rPr>
      </w:pPr>
      <w:r w:rsidRPr="00B05B2B">
        <w:rPr>
          <w:b/>
          <w:sz w:val="28"/>
          <w:szCs w:val="28"/>
        </w:rPr>
        <w:t>стартовая диагностика, тестовый контроль, проверочные работы, топогр</w:t>
      </w:r>
      <w:r w:rsidR="00C32819">
        <w:rPr>
          <w:b/>
          <w:sz w:val="28"/>
          <w:szCs w:val="28"/>
        </w:rPr>
        <w:t>афические и гео</w:t>
      </w:r>
      <w:r w:rsidRPr="00B05B2B">
        <w:rPr>
          <w:b/>
          <w:sz w:val="28"/>
          <w:szCs w:val="28"/>
        </w:rPr>
        <w:t>графические диктант</w:t>
      </w:r>
      <w:r w:rsidR="00C32819">
        <w:rPr>
          <w:b/>
          <w:sz w:val="28"/>
          <w:szCs w:val="28"/>
        </w:rPr>
        <w:t>ы, работы с контурными картами.</w:t>
      </w:r>
    </w:p>
    <w:p w:rsidR="00B05B2B" w:rsidRDefault="00B05B2B">
      <w:pPr>
        <w:pStyle w:val="10"/>
        <w:tabs>
          <w:tab w:val="left" w:pos="3000"/>
          <w:tab w:val="center" w:pos="5243"/>
        </w:tabs>
        <w:jc w:val="center"/>
        <w:rPr>
          <w:b/>
          <w:sz w:val="28"/>
          <w:szCs w:val="28"/>
        </w:rPr>
      </w:pPr>
    </w:p>
    <w:p w:rsidR="00C57126" w:rsidRDefault="00C57126">
      <w:pPr>
        <w:pStyle w:val="10"/>
        <w:ind w:firstLine="720"/>
      </w:pPr>
    </w:p>
    <w:p w:rsidR="00C57126" w:rsidRDefault="00C57126">
      <w:pPr>
        <w:pStyle w:val="1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рабочей программы</w:t>
      </w:r>
    </w:p>
    <w:p w:rsidR="00C57126" w:rsidRDefault="00C57126">
      <w:pPr>
        <w:pStyle w:val="1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 (1ч. в неделю)</w:t>
      </w:r>
    </w:p>
    <w:p w:rsidR="00C57126" w:rsidRDefault="00C57126">
      <w:pPr>
        <w:pStyle w:val="10"/>
        <w:ind w:firstLine="720"/>
        <w:jc w:val="center"/>
        <w:rPr>
          <w:b/>
          <w:sz w:val="28"/>
          <w:szCs w:val="28"/>
        </w:rPr>
      </w:pPr>
    </w:p>
    <w:p w:rsidR="00C57126" w:rsidRDefault="00C57126">
      <w:pPr>
        <w:pStyle w:val="10"/>
        <w:ind w:firstLine="720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ЧастьI. Общая характеристика мира</w:t>
      </w:r>
    </w:p>
    <w:p w:rsidR="00C57126" w:rsidRPr="00F2172A" w:rsidRDefault="00F2172A">
      <w:pPr>
        <w:pStyle w:val="10"/>
        <w:ind w:firstLine="720"/>
        <w:rPr>
          <w:sz w:val="28"/>
          <w:szCs w:val="28"/>
        </w:rPr>
      </w:pPr>
      <w:r w:rsidRPr="00F2172A">
        <w:rPr>
          <w:b/>
          <w:sz w:val="28"/>
          <w:szCs w:val="28"/>
        </w:rPr>
        <w:t xml:space="preserve">Введение (1час) </w:t>
      </w:r>
      <w:r w:rsidRPr="00F2172A">
        <w:rPr>
          <w:sz w:val="28"/>
          <w:szCs w:val="28"/>
        </w:rPr>
        <w:t>Значение экономической и социальной географии мира.</w:t>
      </w:r>
    </w:p>
    <w:p w:rsidR="00C57126" w:rsidRDefault="00C57126">
      <w:pPr>
        <w:pStyle w:val="1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1: Современная политическая карта мира. </w:t>
      </w:r>
      <w:r>
        <w:rPr>
          <w:b/>
          <w:i/>
          <w:sz w:val="28"/>
          <w:szCs w:val="28"/>
        </w:rPr>
        <w:t>(4  часа)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Многообразие стран современного мира. Государственный строй мира. Международные отношения. Политическая география. </w:t>
      </w:r>
    </w:p>
    <w:p w:rsidR="00C57126" w:rsidRDefault="00C57126">
      <w:pPr>
        <w:pStyle w:val="1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Тема 2: География мировых природных ресурсов. Загрязнение и охрана окружающей среды.  </w:t>
      </w:r>
      <w:r>
        <w:rPr>
          <w:b/>
          <w:i/>
          <w:sz w:val="28"/>
          <w:szCs w:val="28"/>
        </w:rPr>
        <w:t>(5часов)</w:t>
      </w:r>
      <w:r>
        <w:rPr>
          <w:b/>
          <w:sz w:val="28"/>
          <w:szCs w:val="28"/>
        </w:rPr>
        <w:t xml:space="preserve"> 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>Взаимодействие человечества и природы в прошлом и настоящем. Международный характер проблемы «дестабилизация окружающей среды». Природные ресурсы Земли, их виды. Ресурсообеспеченность. Природно-ресурсный потенциал разных территорий. Территориальные сочетания природных ресурсов. География природных ресурсов Земли. Основные типы природопользования. Источники загрязнения окружающей среды. Геоэкологические проблемы регионов различных типов природопользования. Пути сохранения качества окружающей среды.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b/>
          <w:sz w:val="28"/>
          <w:szCs w:val="28"/>
        </w:rPr>
        <w:t>Тема3:География населения мира. (</w:t>
      </w:r>
      <w:r>
        <w:rPr>
          <w:b/>
          <w:i/>
          <w:sz w:val="28"/>
          <w:szCs w:val="28"/>
        </w:rPr>
        <w:t>6часов)</w:t>
      </w:r>
      <w:r>
        <w:rPr>
          <w:sz w:val="28"/>
          <w:szCs w:val="28"/>
        </w:rPr>
        <w:t xml:space="preserve">                                         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>Численность, динамика и размещение населения мира, крупных регионов и стран. Воспроизводство и миграции населения. Их типы и виды. Структура населения (половая, возрастная, расовая, этническая, религиозная, по образовательному уровню). Демографическая ситуация в разных регионах и странах мира.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>Характеристика трудовых ресурсов и занятости населения крупных стран и регионов мира. Расселение населения. Специфика городских и сельских поселений. Масштабы и темпы урбанизации различных стран и регионов мира.</w:t>
      </w:r>
    </w:p>
    <w:p w:rsidR="00C57126" w:rsidRDefault="00C57126">
      <w:pPr>
        <w:pStyle w:val="1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Практические работы № 1</w:t>
      </w:r>
    </w:p>
    <w:p w:rsidR="00C57126" w:rsidRDefault="00C57126">
      <w:pPr>
        <w:pStyle w:val="1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«Определение степени обеспеченности крупных регионов и стран трудовыми ресурсами».</w:t>
      </w:r>
    </w:p>
    <w:p w:rsidR="00C57126" w:rsidRDefault="00C57126">
      <w:pPr>
        <w:pStyle w:val="1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4: НТР и мировое хозяйство. </w:t>
      </w:r>
      <w:r>
        <w:rPr>
          <w:b/>
          <w:i/>
          <w:sz w:val="28"/>
          <w:szCs w:val="28"/>
        </w:rPr>
        <w:t>(5 часов)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Понятие о НТР, её характерные черты и составные части. Мировое хозяйство. Международное географическое разделение труда. Отраслевая и территориальная структура мирового хозяйства. Факторы размещения производительных сил. </w:t>
      </w:r>
    </w:p>
    <w:p w:rsidR="00C57126" w:rsidRDefault="00C57126">
      <w:pPr>
        <w:pStyle w:val="1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5: География отраслей мирового хозяйства. </w:t>
      </w:r>
      <w:r>
        <w:rPr>
          <w:b/>
          <w:i/>
          <w:sz w:val="28"/>
          <w:szCs w:val="28"/>
        </w:rPr>
        <w:t>(13 часов)</w:t>
      </w:r>
      <w:r>
        <w:rPr>
          <w:b/>
          <w:sz w:val="28"/>
          <w:szCs w:val="28"/>
        </w:rPr>
        <w:t xml:space="preserve"> 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>География важнейших отраслей: топливно-энергетическая промышленность, электроэнергетика, горнодобывающая, металлургическая, машиностроение, химическая, лесная и деревообрабатывающая, легкая. География сельского хозяйства и рыболовства. География транспорта.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>Международная специализация и кооперирование – интеграционные зоны, крупнейшие фирмы и транснациональные корпорации (ТНК). Отрасли международной специализации стран и регионов мира; определяющие их факторы.</w:t>
      </w:r>
    </w:p>
    <w:p w:rsidR="00C57126" w:rsidRDefault="00C57126">
      <w:pPr>
        <w:pStyle w:val="10"/>
        <w:ind w:firstLine="720"/>
        <w:rPr>
          <w:sz w:val="28"/>
          <w:szCs w:val="28"/>
        </w:rPr>
      </w:pPr>
      <w:r>
        <w:rPr>
          <w:sz w:val="28"/>
          <w:szCs w:val="28"/>
        </w:rPr>
        <w:t>Внешние экономические связи – научно-технические,  производственное сотрудничество, создание свободных экономических зон (СЭЗ). География мировых валютно-финансовых отношений. Крупнейшие международные отраслевые и региональные союзы. Международная торговля – основные направления и структура. Главные центры мировой торговли.</w:t>
      </w:r>
    </w:p>
    <w:p w:rsidR="00C57126" w:rsidRDefault="00C57126">
      <w:pPr>
        <w:pStyle w:val="1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Практические работы № 2</w:t>
      </w:r>
    </w:p>
    <w:p w:rsidR="00C57126" w:rsidRDefault="00C57126">
      <w:pPr>
        <w:pStyle w:val="1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«Определение стран – экспортеров основных видов промышленной и сельскохозяйственной продукции, видов сырья; районов международного </w:t>
      </w:r>
      <w:r>
        <w:rPr>
          <w:i/>
          <w:sz w:val="28"/>
          <w:szCs w:val="28"/>
        </w:rPr>
        <w:lastRenderedPageBreak/>
        <w:t>туризма и отдыха, стран, предоставляющих банковские и другие виды международных услуг».</w:t>
      </w:r>
    </w:p>
    <w:p w:rsidR="00C57126" w:rsidRDefault="00C57126">
      <w:pPr>
        <w:pStyle w:val="10"/>
        <w:ind w:firstLine="720"/>
        <w:rPr>
          <w:i/>
          <w:sz w:val="28"/>
          <w:szCs w:val="28"/>
        </w:rPr>
      </w:pPr>
    </w:p>
    <w:p w:rsidR="00C57126" w:rsidRDefault="00C57126">
      <w:pPr>
        <w:pStyle w:val="1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рабочей программы</w:t>
      </w:r>
    </w:p>
    <w:p w:rsidR="00C57126" w:rsidRDefault="00C57126">
      <w:pPr>
        <w:pStyle w:val="1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 класс (1 час в неделю)</w:t>
      </w:r>
    </w:p>
    <w:p w:rsidR="00C57126" w:rsidRDefault="00C57126">
      <w:pPr>
        <w:pStyle w:val="10"/>
        <w:ind w:firstLine="720"/>
        <w:rPr>
          <w:sz w:val="28"/>
          <w:szCs w:val="28"/>
        </w:rPr>
      </w:pPr>
    </w:p>
    <w:p w:rsidR="00C57126" w:rsidRDefault="00C57126">
      <w:pPr>
        <w:pStyle w:val="10"/>
        <w:rPr>
          <w:b/>
          <w:i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Часть II. </w:t>
      </w:r>
      <w:r>
        <w:rPr>
          <w:b/>
          <w:i/>
          <w:sz w:val="28"/>
          <w:szCs w:val="28"/>
          <w:u w:val="single"/>
        </w:rPr>
        <w:t>Региональная характеристика мира.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6: Зарубежная Европа. </w:t>
      </w:r>
      <w:r>
        <w:rPr>
          <w:b/>
          <w:i/>
          <w:sz w:val="28"/>
          <w:szCs w:val="28"/>
        </w:rPr>
        <w:t>(8 часов)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Общая  характеристика Зарубежной Европы. Население и хозяйство. Субрегионы и страны Зарубежной Европы. Великобритания, Италия, Франция, Германия- ведущие страны мира.</w:t>
      </w:r>
    </w:p>
    <w:p w:rsidR="00C57126" w:rsidRDefault="00C57126">
      <w:pPr>
        <w:pStyle w:val="10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1</w:t>
      </w:r>
    </w:p>
    <w:p w:rsidR="00C57126" w:rsidRDefault="00C57126">
      <w:pPr>
        <w:pStyle w:val="1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«Составление комплексной географической характеристики стран зарубежной Европы (по выбору учащихся)».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7: Зарубежная Азия. Австралия. </w:t>
      </w:r>
      <w:r>
        <w:rPr>
          <w:b/>
          <w:i/>
          <w:sz w:val="28"/>
          <w:szCs w:val="28"/>
        </w:rPr>
        <w:t>(7 часов)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Общая характеристика Зарубежной Азии. Население и хозяйство. Китай, Япония, Индия. Австралийский Союз.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8: Африка. </w:t>
      </w:r>
      <w:r>
        <w:rPr>
          <w:b/>
          <w:i/>
          <w:sz w:val="28"/>
          <w:szCs w:val="28"/>
        </w:rPr>
        <w:t>(4 часа)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Общая характеристика региона «Африка». Население и хозяйство стран Африканского региона. Субрегионы Северной и Тропической Африки.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9: Северная Америка. </w:t>
      </w:r>
      <w:r>
        <w:rPr>
          <w:b/>
          <w:i/>
          <w:sz w:val="28"/>
          <w:szCs w:val="28"/>
        </w:rPr>
        <w:t>(6 часов)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Общая характеристика США. Макрорегионы США. Население и хозяйство США. Канада.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10: Латинская Америка. </w:t>
      </w:r>
      <w:r>
        <w:rPr>
          <w:b/>
          <w:i/>
          <w:sz w:val="28"/>
          <w:szCs w:val="28"/>
        </w:rPr>
        <w:t>(4 часа)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Общая характеристика региона «Латинская Америка». Население и хозяйство Латинской Америки. Бразилия.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11: Глобальные проблемы человечества. </w:t>
      </w:r>
      <w:r>
        <w:rPr>
          <w:b/>
          <w:i/>
          <w:sz w:val="28"/>
          <w:szCs w:val="28"/>
        </w:rPr>
        <w:t>(2 часа)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Понятие о глобальных проблемах. Классификация глобальных проблем. Экологическая проблема. Демографическая проблема. Проблема мира и разоружения. Продовольственная проблема. Энергетическая и сырьевая проблемы. Проблема здоровья людей. Проблема использования Мирового океана. Освоение космоса. Глобальные прогнозы, гипотезы, проекты.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b/>
          <w:sz w:val="28"/>
          <w:szCs w:val="28"/>
        </w:rPr>
        <w:t xml:space="preserve">Практическая работа №2 </w:t>
      </w:r>
      <w:r>
        <w:rPr>
          <w:sz w:val="28"/>
          <w:szCs w:val="28"/>
        </w:rPr>
        <w:t>Разработка проекта решения одной из глобальных проблем человечества.</w:t>
      </w:r>
    </w:p>
    <w:p w:rsidR="00C57126" w:rsidRDefault="00C57126">
      <w:pPr>
        <w:pStyle w:val="1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Тема 12. География России </w:t>
      </w:r>
      <w:r>
        <w:rPr>
          <w:b/>
          <w:i/>
          <w:sz w:val="28"/>
          <w:szCs w:val="28"/>
        </w:rPr>
        <w:t>(2 часа)</w:t>
      </w:r>
    </w:p>
    <w:p w:rsidR="00C57126" w:rsidRDefault="00C57126">
      <w:pPr>
        <w:pStyle w:val="10"/>
        <w:rPr>
          <w:sz w:val="28"/>
          <w:szCs w:val="28"/>
        </w:rPr>
      </w:pPr>
      <w:r>
        <w:rPr>
          <w:sz w:val="28"/>
          <w:szCs w:val="28"/>
        </w:rPr>
        <w:t>Россия на карте мира и в системе международных отношений. Геополитическое положение России. ПРП страны. Население России. Количественные и качественные характеристики  населения. Место России в мировом хозяйстве.</w:t>
      </w:r>
    </w:p>
    <w:p w:rsidR="00C57126" w:rsidRDefault="00C57126">
      <w:pPr>
        <w:pStyle w:val="10"/>
      </w:pPr>
    </w:p>
    <w:sectPr w:rsidR="00C57126" w:rsidSect="000A17C1">
      <w:pgSz w:w="11910" w:h="16840"/>
      <w:pgMar w:top="1134" w:right="850" w:bottom="1134" w:left="1701" w:header="708" w:footer="708" w:gutter="0"/>
      <w:cols w:space="720" w:equalWidth="0">
        <w:col w:w="9689"/>
      </w:cols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3BE" w:rsidRDefault="003473BE" w:rsidP="000A17C1">
      <w:r>
        <w:separator/>
      </w:r>
    </w:p>
  </w:endnote>
  <w:endnote w:type="continuationSeparator" w:id="0">
    <w:p w:rsidR="003473BE" w:rsidRDefault="003473BE" w:rsidP="000A1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126" w:rsidRDefault="00C57126">
    <w:pPr>
      <w:pStyle w:val="10"/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3BE" w:rsidRDefault="003473BE" w:rsidP="000A17C1">
      <w:r>
        <w:separator/>
      </w:r>
    </w:p>
  </w:footnote>
  <w:footnote w:type="continuationSeparator" w:id="0">
    <w:p w:rsidR="003473BE" w:rsidRDefault="003473BE" w:rsidP="000A1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F637C"/>
    <w:multiLevelType w:val="multilevel"/>
    <w:tmpl w:val="FFFFFFFF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Times New Roman" w:hAnsi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Times New Roman" w:hAnsi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Times New Roman" w:hAnsi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Times New Roman" w:hAnsi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Times New Roman" w:hAnsi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Times New Roman" w:hAnsi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Times New Roman" w:hAnsi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Times New Roman" w:hAnsi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Times New Roman" w:hAnsi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7C1"/>
    <w:rsid w:val="000A17C1"/>
    <w:rsid w:val="001277AE"/>
    <w:rsid w:val="0014545F"/>
    <w:rsid w:val="00230AAC"/>
    <w:rsid w:val="002A0866"/>
    <w:rsid w:val="002C1823"/>
    <w:rsid w:val="003068E2"/>
    <w:rsid w:val="003473BE"/>
    <w:rsid w:val="00425486"/>
    <w:rsid w:val="00484BBC"/>
    <w:rsid w:val="004C75E7"/>
    <w:rsid w:val="005175E4"/>
    <w:rsid w:val="006D1A7D"/>
    <w:rsid w:val="006E4643"/>
    <w:rsid w:val="006F1F92"/>
    <w:rsid w:val="00726EBD"/>
    <w:rsid w:val="00A01467"/>
    <w:rsid w:val="00A73A81"/>
    <w:rsid w:val="00A878CE"/>
    <w:rsid w:val="00AE56C2"/>
    <w:rsid w:val="00B05B2B"/>
    <w:rsid w:val="00B63479"/>
    <w:rsid w:val="00C32819"/>
    <w:rsid w:val="00C51826"/>
    <w:rsid w:val="00C57126"/>
    <w:rsid w:val="00CB0395"/>
    <w:rsid w:val="00D841A2"/>
    <w:rsid w:val="00DC22CA"/>
    <w:rsid w:val="00DF6C8B"/>
    <w:rsid w:val="00F2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BEEAE0B-41F1-4AC5-B7EF-6A47A690A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8E2"/>
    <w:pPr>
      <w:jc w:val="both"/>
    </w:pPr>
    <w:rPr>
      <w:sz w:val="24"/>
      <w:szCs w:val="24"/>
    </w:rPr>
  </w:style>
  <w:style w:type="paragraph" w:styleId="1">
    <w:name w:val="heading 1"/>
    <w:basedOn w:val="10"/>
    <w:next w:val="10"/>
    <w:link w:val="11"/>
    <w:uiPriority w:val="99"/>
    <w:qFormat/>
    <w:rsid w:val="000A17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uiPriority w:val="99"/>
    <w:qFormat/>
    <w:rsid w:val="000A17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uiPriority w:val="99"/>
    <w:qFormat/>
    <w:rsid w:val="000A17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uiPriority w:val="99"/>
    <w:qFormat/>
    <w:rsid w:val="000A17C1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0"/>
    <w:next w:val="10"/>
    <w:link w:val="50"/>
    <w:uiPriority w:val="99"/>
    <w:qFormat/>
    <w:rsid w:val="000A17C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link w:val="60"/>
    <w:uiPriority w:val="99"/>
    <w:qFormat/>
    <w:rsid w:val="000A17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Pr>
      <w:rFonts w:ascii="Calibri" w:hAnsi="Calibri" w:cs="Times New Roman"/>
      <w:b/>
      <w:bCs/>
    </w:rPr>
  </w:style>
  <w:style w:type="paragraph" w:customStyle="1" w:styleId="10">
    <w:name w:val="Обычный1"/>
    <w:uiPriority w:val="99"/>
    <w:rsid w:val="000A17C1"/>
    <w:pPr>
      <w:jc w:val="both"/>
    </w:pPr>
    <w:rPr>
      <w:sz w:val="24"/>
      <w:szCs w:val="24"/>
    </w:rPr>
  </w:style>
  <w:style w:type="paragraph" w:styleId="a3">
    <w:name w:val="Title"/>
    <w:basedOn w:val="10"/>
    <w:next w:val="10"/>
    <w:link w:val="a4"/>
    <w:uiPriority w:val="99"/>
    <w:qFormat/>
    <w:rsid w:val="000A17C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Заголовок Знак"/>
    <w:link w:val="a3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Subtitle"/>
    <w:basedOn w:val="10"/>
    <w:next w:val="10"/>
    <w:link w:val="a6"/>
    <w:uiPriority w:val="99"/>
    <w:qFormat/>
    <w:rsid w:val="000A17C1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link w:val="a5"/>
    <w:uiPriority w:val="99"/>
    <w:locked/>
    <w:rPr>
      <w:rFonts w:ascii="Cambria" w:hAnsi="Cambria" w:cs="Times New Roman"/>
      <w:sz w:val="24"/>
      <w:szCs w:val="24"/>
    </w:rPr>
  </w:style>
  <w:style w:type="table" w:customStyle="1" w:styleId="a7">
    <w:name w:val="Стиль"/>
    <w:uiPriority w:val="99"/>
    <w:rsid w:val="000A17C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3875</Words>
  <Characters>22094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 2</dc:creator>
  <cp:keywords/>
  <dc:description/>
  <cp:lastModifiedBy>Зав 2</cp:lastModifiedBy>
  <cp:revision>2</cp:revision>
  <dcterms:created xsi:type="dcterms:W3CDTF">2023-09-21T11:45:00Z</dcterms:created>
  <dcterms:modified xsi:type="dcterms:W3CDTF">2023-09-21T11:45:00Z</dcterms:modified>
</cp:coreProperties>
</file>